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377" w:rsidRPr="00754765" w:rsidRDefault="00053DAC">
      <w:pPr>
        <w:spacing w:after="0" w:line="408" w:lineRule="auto"/>
        <w:ind w:left="120"/>
        <w:jc w:val="center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95377" w:rsidRPr="00754765" w:rsidRDefault="00053DAC">
      <w:pPr>
        <w:spacing w:after="0" w:line="408" w:lineRule="auto"/>
        <w:ind w:left="120"/>
        <w:jc w:val="center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r w:rsidRPr="00754765">
        <w:rPr>
          <w:sz w:val="28"/>
          <w:lang w:val="ru-RU"/>
        </w:rPr>
        <w:br/>
      </w:r>
      <w:r w:rsidRPr="00754765">
        <w:rPr>
          <w:rFonts w:ascii="Times New Roman" w:hAnsi="Times New Roman"/>
          <w:b/>
          <w:color w:val="000000"/>
          <w:sz w:val="28"/>
          <w:lang w:val="ru-RU"/>
        </w:rPr>
        <w:t xml:space="preserve"> Кашарский отдел образования администрации Кашарского района</w:t>
      </w:r>
      <w:r w:rsidRPr="00754765">
        <w:rPr>
          <w:sz w:val="28"/>
          <w:lang w:val="ru-RU"/>
        </w:rPr>
        <w:br/>
      </w:r>
      <w:r w:rsidRPr="00754765">
        <w:rPr>
          <w:sz w:val="28"/>
          <w:lang w:val="ru-RU"/>
        </w:rPr>
        <w:br/>
      </w:r>
      <w:bookmarkStart w:id="0" w:name="860646c2-889a-4569-8575-2a8bf8f7bf01"/>
      <w:bookmarkEnd w:id="0"/>
      <w:r w:rsidRPr="0075476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95377" w:rsidRPr="00754765" w:rsidRDefault="00053DAC">
      <w:pPr>
        <w:spacing w:after="0" w:line="408" w:lineRule="auto"/>
        <w:ind w:left="120"/>
        <w:jc w:val="center"/>
        <w:rPr>
          <w:lang w:val="ru-RU"/>
        </w:rPr>
      </w:pPr>
      <w:bookmarkStart w:id="1" w:name="14fc4b3a-950c-4903-a83a-e28a6ceb6a1b"/>
      <w:r w:rsidRPr="00754765">
        <w:rPr>
          <w:rFonts w:ascii="Times New Roman" w:hAnsi="Times New Roman"/>
          <w:b/>
          <w:color w:val="000000"/>
          <w:sz w:val="28"/>
          <w:lang w:val="ru-RU"/>
        </w:rPr>
        <w:t>МБОУ Кашарская СОШ</w:t>
      </w:r>
      <w:bookmarkEnd w:id="1"/>
    </w:p>
    <w:p w:rsidR="00095377" w:rsidRPr="00754765" w:rsidRDefault="00095377">
      <w:pPr>
        <w:spacing w:after="0"/>
        <w:ind w:left="120"/>
        <w:rPr>
          <w:lang w:val="ru-RU"/>
        </w:rPr>
      </w:pPr>
      <w:bookmarkStart w:id="2" w:name="_GoBack"/>
      <w:bookmarkEnd w:id="2"/>
    </w:p>
    <w:p w:rsidR="00095377" w:rsidRPr="00754765" w:rsidRDefault="00095377">
      <w:pPr>
        <w:spacing w:after="0"/>
        <w:ind w:left="120"/>
        <w:rPr>
          <w:lang w:val="ru-RU"/>
        </w:rPr>
      </w:pPr>
    </w:p>
    <w:p w:rsidR="00095377" w:rsidRPr="00754765" w:rsidRDefault="00095377">
      <w:pPr>
        <w:spacing w:after="0"/>
        <w:ind w:left="120"/>
        <w:rPr>
          <w:lang w:val="ru-RU"/>
        </w:rPr>
      </w:pPr>
    </w:p>
    <w:p w:rsidR="00095377" w:rsidRPr="00754765" w:rsidRDefault="0009537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053DA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53DA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53DA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053DA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053DA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53DA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053DA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53DA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95377" w:rsidRDefault="00095377">
      <w:pPr>
        <w:spacing w:after="0"/>
        <w:ind w:left="120"/>
      </w:pPr>
    </w:p>
    <w:p w:rsidR="00095377" w:rsidRDefault="00095377">
      <w:pPr>
        <w:spacing w:after="0"/>
        <w:ind w:left="120"/>
      </w:pPr>
    </w:p>
    <w:p w:rsidR="00095377" w:rsidRDefault="00095377">
      <w:pPr>
        <w:spacing w:after="0"/>
        <w:ind w:left="120"/>
      </w:pPr>
    </w:p>
    <w:p w:rsidR="00095377" w:rsidRDefault="00095377">
      <w:pPr>
        <w:spacing w:after="0"/>
        <w:ind w:left="120"/>
      </w:pPr>
    </w:p>
    <w:p w:rsidR="00095377" w:rsidRDefault="00095377">
      <w:pPr>
        <w:spacing w:after="0"/>
        <w:ind w:left="120"/>
      </w:pPr>
    </w:p>
    <w:p w:rsidR="00095377" w:rsidRPr="00754765" w:rsidRDefault="00053DAC">
      <w:pPr>
        <w:spacing w:after="0" w:line="408" w:lineRule="auto"/>
        <w:ind w:left="120"/>
        <w:jc w:val="center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95377" w:rsidRPr="00754765" w:rsidRDefault="00053DAC">
      <w:pPr>
        <w:spacing w:after="0" w:line="408" w:lineRule="auto"/>
        <w:ind w:left="120"/>
        <w:jc w:val="center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 6003315)</w:t>
      </w:r>
    </w:p>
    <w:p w:rsidR="00095377" w:rsidRPr="00754765" w:rsidRDefault="00095377">
      <w:pPr>
        <w:spacing w:after="0"/>
        <w:ind w:left="120"/>
        <w:jc w:val="center"/>
        <w:rPr>
          <w:lang w:val="ru-RU"/>
        </w:rPr>
      </w:pPr>
    </w:p>
    <w:p w:rsidR="00095377" w:rsidRPr="00754765" w:rsidRDefault="00053DAC">
      <w:pPr>
        <w:spacing w:after="0" w:line="408" w:lineRule="auto"/>
        <w:ind w:left="120"/>
        <w:jc w:val="center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095377" w:rsidRPr="00754765" w:rsidRDefault="00053DAC">
      <w:pPr>
        <w:spacing w:after="0" w:line="408" w:lineRule="auto"/>
        <w:ind w:left="120"/>
        <w:jc w:val="center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для обучающихся 1– 4 классов</w:t>
      </w:r>
    </w:p>
    <w:p w:rsidR="00095377" w:rsidRPr="00754765" w:rsidRDefault="00095377">
      <w:pPr>
        <w:spacing w:after="0"/>
        <w:ind w:left="120"/>
        <w:jc w:val="center"/>
        <w:rPr>
          <w:lang w:val="ru-RU"/>
        </w:rPr>
      </w:pPr>
    </w:p>
    <w:p w:rsidR="00095377" w:rsidRPr="00754765" w:rsidRDefault="00095377">
      <w:pPr>
        <w:spacing w:after="0"/>
        <w:ind w:left="120"/>
        <w:jc w:val="center"/>
        <w:rPr>
          <w:lang w:val="ru-RU"/>
        </w:rPr>
      </w:pPr>
    </w:p>
    <w:p w:rsidR="00095377" w:rsidRPr="00754765" w:rsidRDefault="00095377">
      <w:pPr>
        <w:spacing w:after="0"/>
        <w:ind w:left="120"/>
        <w:jc w:val="center"/>
        <w:rPr>
          <w:lang w:val="ru-RU"/>
        </w:rPr>
      </w:pPr>
    </w:p>
    <w:p w:rsidR="00095377" w:rsidRPr="00754765" w:rsidRDefault="00095377">
      <w:pPr>
        <w:spacing w:after="0"/>
        <w:ind w:left="120"/>
        <w:jc w:val="center"/>
        <w:rPr>
          <w:lang w:val="ru-RU"/>
        </w:rPr>
      </w:pPr>
    </w:p>
    <w:p w:rsidR="00095377" w:rsidRPr="00754765" w:rsidRDefault="00095377">
      <w:pPr>
        <w:spacing w:after="0"/>
        <w:ind w:left="120"/>
        <w:jc w:val="center"/>
        <w:rPr>
          <w:lang w:val="ru-RU"/>
        </w:rPr>
      </w:pPr>
    </w:p>
    <w:p w:rsidR="00095377" w:rsidRPr="00754765" w:rsidRDefault="00095377">
      <w:pPr>
        <w:spacing w:after="0"/>
        <w:ind w:left="120"/>
        <w:jc w:val="center"/>
        <w:rPr>
          <w:lang w:val="ru-RU"/>
        </w:rPr>
      </w:pPr>
    </w:p>
    <w:p w:rsidR="00095377" w:rsidRPr="00754765" w:rsidRDefault="00095377">
      <w:pPr>
        <w:spacing w:after="0"/>
        <w:ind w:left="120"/>
        <w:jc w:val="center"/>
        <w:rPr>
          <w:lang w:val="ru-RU"/>
        </w:rPr>
      </w:pPr>
    </w:p>
    <w:p w:rsidR="00095377" w:rsidRPr="00754765" w:rsidRDefault="00095377">
      <w:pPr>
        <w:spacing w:after="0"/>
        <w:ind w:left="120"/>
        <w:jc w:val="center"/>
        <w:rPr>
          <w:lang w:val="ru-RU"/>
        </w:rPr>
      </w:pPr>
    </w:p>
    <w:p w:rsidR="00095377" w:rsidRPr="00754765" w:rsidRDefault="00095377">
      <w:pPr>
        <w:spacing w:after="0"/>
        <w:ind w:left="120"/>
        <w:jc w:val="center"/>
        <w:rPr>
          <w:lang w:val="ru-RU"/>
        </w:rPr>
      </w:pPr>
    </w:p>
    <w:p w:rsidR="00095377" w:rsidRPr="00754765" w:rsidRDefault="00095377">
      <w:pPr>
        <w:spacing w:after="0"/>
        <w:ind w:left="120"/>
        <w:jc w:val="center"/>
        <w:rPr>
          <w:lang w:val="ru-RU"/>
        </w:rPr>
      </w:pPr>
    </w:p>
    <w:p w:rsidR="00095377" w:rsidRPr="00754765" w:rsidRDefault="00095377">
      <w:pPr>
        <w:spacing w:after="0"/>
        <w:ind w:left="120"/>
        <w:jc w:val="center"/>
        <w:rPr>
          <w:lang w:val="ru-RU"/>
        </w:rPr>
      </w:pPr>
    </w:p>
    <w:p w:rsidR="00095377" w:rsidRPr="00754765" w:rsidRDefault="00095377">
      <w:pPr>
        <w:spacing w:after="0"/>
        <w:ind w:left="120"/>
        <w:jc w:val="center"/>
        <w:rPr>
          <w:lang w:val="ru-RU"/>
        </w:rPr>
      </w:pPr>
    </w:p>
    <w:p w:rsidR="00095377" w:rsidRPr="00754765" w:rsidRDefault="00053DAC">
      <w:pPr>
        <w:spacing w:after="0"/>
        <w:ind w:left="120"/>
        <w:jc w:val="center"/>
        <w:rPr>
          <w:lang w:val="ru-RU"/>
        </w:rPr>
      </w:pPr>
      <w:bookmarkStart w:id="3" w:name="6efb4b3f-b311-4243-8bdc-9c68fbe3f27d"/>
      <w:r w:rsidRPr="00754765">
        <w:rPr>
          <w:rFonts w:ascii="Times New Roman" w:hAnsi="Times New Roman"/>
          <w:b/>
          <w:color w:val="000000"/>
          <w:sz w:val="28"/>
          <w:lang w:val="ru-RU"/>
        </w:rPr>
        <w:t>Сл. Кашары</w:t>
      </w:r>
      <w:bookmarkEnd w:id="3"/>
      <w:r w:rsidRPr="0075476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1911595-c9b0-48c8-8fd6-d0b6f2c1f773"/>
      <w:r w:rsidRPr="00754765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095377" w:rsidRPr="00754765" w:rsidRDefault="00095377">
      <w:pPr>
        <w:spacing w:after="0"/>
        <w:ind w:left="120"/>
        <w:rPr>
          <w:lang w:val="ru-RU"/>
        </w:rPr>
      </w:pPr>
    </w:p>
    <w:p w:rsidR="00095377" w:rsidRPr="00754765" w:rsidRDefault="00095377">
      <w:pPr>
        <w:rPr>
          <w:lang w:val="ru-RU"/>
        </w:rPr>
        <w:sectPr w:rsidR="00095377" w:rsidRPr="00754765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45567767"/>
    </w:p>
    <w:p w:rsidR="00095377" w:rsidRPr="00754765" w:rsidRDefault="00053DAC">
      <w:pPr>
        <w:spacing w:after="0" w:line="264" w:lineRule="auto"/>
        <w:ind w:left="120"/>
        <w:jc w:val="both"/>
        <w:rPr>
          <w:lang w:val="ru-RU"/>
        </w:rPr>
      </w:pPr>
      <w:bookmarkStart w:id="6" w:name="block-45567769"/>
      <w:bookmarkEnd w:id="5"/>
      <w:r w:rsidRPr="0075476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95377" w:rsidRPr="00754765" w:rsidRDefault="00095377">
      <w:pPr>
        <w:spacing w:after="0" w:line="264" w:lineRule="auto"/>
        <w:ind w:left="120"/>
        <w:jc w:val="both"/>
        <w:rPr>
          <w:lang w:val="ru-RU"/>
        </w:rPr>
      </w:pP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</w:t>
      </w:r>
      <w:r w:rsidRPr="00754765">
        <w:rPr>
          <w:rFonts w:ascii="Times New Roman" w:hAnsi="Times New Roman"/>
          <w:color w:val="000000"/>
          <w:sz w:val="28"/>
          <w:lang w:val="ru-RU"/>
        </w:rPr>
        <w:t>и социализации обучающихся, сформулированные в федеральной рабочей программе воспитания.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</w:t>
      </w:r>
      <w:r w:rsidRPr="00754765">
        <w:rPr>
          <w:rFonts w:ascii="Times New Roman" w:hAnsi="Times New Roman"/>
          <w:color w:val="000000"/>
          <w:sz w:val="28"/>
          <w:lang w:val="ru-RU"/>
        </w:rPr>
        <w:t>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</w:t>
      </w:r>
      <w:r w:rsidRPr="00754765">
        <w:rPr>
          <w:rFonts w:ascii="Times New Roman" w:hAnsi="Times New Roman"/>
          <w:color w:val="000000"/>
          <w:sz w:val="28"/>
          <w:lang w:val="ru-RU"/>
        </w:rPr>
        <w:t>ания направлена на достижение следующих образовательных, развивающих целей, а также целей воспитания: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</w:t>
      </w:r>
      <w:r w:rsidRPr="00754765">
        <w:rPr>
          <w:rFonts w:ascii="Times New Roman" w:hAnsi="Times New Roman"/>
          <w:color w:val="000000"/>
          <w:sz w:val="28"/>
          <w:lang w:val="ru-RU"/>
        </w:rPr>
        <w:t>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</w:t>
      </w:r>
      <w:r w:rsidRPr="00754765">
        <w:rPr>
          <w:rFonts w:ascii="Times New Roman" w:hAnsi="Times New Roman"/>
          <w:color w:val="000000"/>
          <w:sz w:val="28"/>
          <w:lang w:val="ru-RU"/>
        </w:rPr>
        <w:t>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75476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54765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75476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54765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</w:t>
      </w:r>
      <w:r w:rsidRPr="00754765">
        <w:rPr>
          <w:rFonts w:ascii="Times New Roman" w:hAnsi="Times New Roman"/>
          <w:color w:val="000000"/>
          <w:sz w:val="28"/>
          <w:lang w:val="ru-RU"/>
        </w:rPr>
        <w:t>ение, продолжительность события);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 верные (истинные) и неверные (ложные) утверждения, вести поиск информации;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</w:t>
      </w:r>
      <w:r w:rsidRPr="00754765">
        <w:rPr>
          <w:rFonts w:ascii="Times New Roman" w:hAnsi="Times New Roman"/>
          <w:color w:val="000000"/>
          <w:sz w:val="28"/>
          <w:lang w:val="ru-RU"/>
        </w:rPr>
        <w:t>, воображения, математической речи, ориентировки в математических терминах и понятиях.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обучающегося: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</w:t>
      </w:r>
      <w:r w:rsidRPr="00754765">
        <w:rPr>
          <w:rFonts w:ascii="Times New Roman" w:hAnsi="Times New Roman"/>
          <w:color w:val="000000"/>
          <w:sz w:val="28"/>
          <w:lang w:val="ru-RU"/>
        </w:rPr>
        <w:t>ание целого из частей, изменение формы, размера);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</w:t>
      </w:r>
      <w:r w:rsidRPr="00754765">
        <w:rPr>
          <w:rFonts w:ascii="Times New Roman" w:hAnsi="Times New Roman"/>
          <w:color w:val="000000"/>
          <w:sz w:val="28"/>
          <w:lang w:val="ru-RU"/>
        </w:rPr>
        <w:t>рироды);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</w:t>
      </w:r>
      <w:r w:rsidRPr="00754765">
        <w:rPr>
          <w:rFonts w:ascii="Times New Roman" w:hAnsi="Times New Roman"/>
          <w:color w:val="000000"/>
          <w:sz w:val="28"/>
          <w:lang w:val="ru-RU"/>
        </w:rPr>
        <w:t>истинность предположения).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</w:t>
      </w:r>
      <w:r w:rsidRPr="00754765">
        <w:rPr>
          <w:rFonts w:ascii="Times New Roman" w:hAnsi="Times New Roman"/>
          <w:color w:val="000000"/>
          <w:sz w:val="28"/>
          <w:lang w:val="ru-RU"/>
        </w:rPr>
        <w:t>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</w:t>
      </w:r>
      <w:r w:rsidRPr="00754765">
        <w:rPr>
          <w:rFonts w:ascii="Times New Roman" w:hAnsi="Times New Roman"/>
          <w:color w:val="000000"/>
          <w:sz w:val="28"/>
          <w:lang w:val="ru-RU"/>
        </w:rPr>
        <w:t>ствий и умений, которые могут быть достигнуты на этом этапе обучения.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bookmarkStart w:id="7" w:name="bc284a2b-8dc7-47b2-bec2-e0e566c832dd"/>
      <w:r w:rsidRPr="00754765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 часов (4 часа в неделю).</w:t>
      </w:r>
      <w:bookmarkEnd w:id="7"/>
    </w:p>
    <w:p w:rsidR="00095377" w:rsidRPr="00754765" w:rsidRDefault="00095377">
      <w:pPr>
        <w:rPr>
          <w:lang w:val="ru-RU"/>
        </w:rPr>
        <w:sectPr w:rsidR="00095377" w:rsidRPr="00754765">
          <w:pgSz w:w="11906" w:h="16383"/>
          <w:pgMar w:top="1134" w:right="850" w:bottom="1134" w:left="1701" w:header="720" w:footer="720" w:gutter="0"/>
          <w:cols w:space="720"/>
        </w:sectPr>
      </w:pPr>
    </w:p>
    <w:p w:rsidR="00095377" w:rsidRPr="00754765" w:rsidRDefault="00053DAC">
      <w:pPr>
        <w:spacing w:after="0" w:line="264" w:lineRule="auto"/>
        <w:ind w:left="120"/>
        <w:jc w:val="both"/>
        <w:rPr>
          <w:lang w:val="ru-RU"/>
        </w:rPr>
      </w:pPr>
      <w:bookmarkStart w:id="8" w:name="block-45567762"/>
      <w:bookmarkEnd w:id="6"/>
      <w:r w:rsidRPr="0075476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95377" w:rsidRPr="00754765" w:rsidRDefault="00095377">
      <w:pPr>
        <w:spacing w:after="0" w:line="264" w:lineRule="auto"/>
        <w:ind w:left="120"/>
        <w:jc w:val="both"/>
        <w:rPr>
          <w:lang w:val="ru-RU"/>
        </w:rPr>
      </w:pP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</w:t>
      </w:r>
      <w:r w:rsidRPr="00754765">
        <w:rPr>
          <w:rFonts w:ascii="Times New Roman" w:hAnsi="Times New Roman"/>
          <w:color w:val="000000"/>
          <w:sz w:val="28"/>
          <w:lang w:val="ru-RU"/>
        </w:rPr>
        <w:t>тематическая информация».</w:t>
      </w:r>
    </w:p>
    <w:p w:rsidR="00095377" w:rsidRPr="00754765" w:rsidRDefault="00095377">
      <w:pPr>
        <w:spacing w:after="0" w:line="264" w:lineRule="auto"/>
        <w:ind w:left="120"/>
        <w:jc w:val="both"/>
        <w:rPr>
          <w:lang w:val="ru-RU"/>
        </w:rPr>
      </w:pPr>
    </w:p>
    <w:p w:rsidR="00095377" w:rsidRPr="00754765" w:rsidRDefault="00053DAC">
      <w:pPr>
        <w:spacing w:after="0" w:line="264" w:lineRule="auto"/>
        <w:ind w:left="12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95377" w:rsidRPr="00754765" w:rsidRDefault="00095377">
      <w:pPr>
        <w:spacing w:after="0" w:line="264" w:lineRule="auto"/>
        <w:ind w:left="120"/>
        <w:jc w:val="both"/>
        <w:rPr>
          <w:lang w:val="ru-RU"/>
        </w:rPr>
      </w:pP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Однозначные и двузначные числа. Увеличение (уменьшение) числа на несколько единиц.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компонентов действий, результатов действий сложения, вычитания. Вычитание как действие, обратное сложению.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</w:t>
      </w:r>
      <w:r w:rsidRPr="00754765">
        <w:rPr>
          <w:rFonts w:ascii="Times New Roman" w:hAnsi="Times New Roman"/>
          <w:color w:val="000000"/>
          <w:sz w:val="28"/>
          <w:lang w:val="ru-RU"/>
        </w:rPr>
        <w:t>кстовой задаче. Решение задач в одно действие.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75476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54765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75476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Сбор данных об объекте по о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бразцу. Характеристики объекта, группы объектов (количество, форма, размер). Группировка объектов по заданному признаку.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lastRenderedPageBreak/>
        <w:t>Верные (истинные) и неверные (ложные) предложения, составл</w:t>
      </w:r>
      <w:r w:rsidRPr="00754765">
        <w:rPr>
          <w:rFonts w:ascii="Times New Roman" w:hAnsi="Times New Roman"/>
          <w:color w:val="000000"/>
          <w:sz w:val="28"/>
          <w:lang w:val="ru-RU"/>
        </w:rPr>
        <w:t>енные относительно заданного набора математических объектов.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Двух-трёх шаговые инструкции, связанные с выч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ислением, измерением длины, изображением геометрической фигуры.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ых учебных действий, регулятивных универсальных учебных действий, совместной деятельности.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наблюдать матем</w:t>
      </w:r>
      <w:r w:rsidRPr="00754765">
        <w:rPr>
          <w:rFonts w:ascii="Times New Roman" w:hAnsi="Times New Roman"/>
          <w:color w:val="000000"/>
          <w:sz w:val="28"/>
          <w:lang w:val="ru-RU"/>
        </w:rPr>
        <w:t>атические объекты (числа, величины) в окружающем мире;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обнаруживать общее и различное в записи арифметических действий;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коп</w:t>
      </w:r>
      <w:r w:rsidRPr="00754765">
        <w:rPr>
          <w:rFonts w:ascii="Times New Roman" w:hAnsi="Times New Roman"/>
          <w:color w:val="000000"/>
          <w:sz w:val="28"/>
          <w:lang w:val="ru-RU"/>
        </w:rPr>
        <w:t>ировать изученные фигуры, рисовать от руки по собственному замыслу;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счёте.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информационные действия как </w:t>
      </w:r>
      <w:r w:rsidRPr="00754765">
        <w:rPr>
          <w:rFonts w:ascii="Times New Roman" w:hAnsi="Times New Roman"/>
          <w:color w:val="000000"/>
          <w:sz w:val="28"/>
          <w:lang w:val="ru-RU"/>
        </w:rPr>
        <w:t>часть познавательных универсальных учебных действий: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читать таблицу, извлекать информацию, представленную в табличной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 форме.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коммент</w:t>
      </w:r>
      <w:r w:rsidRPr="00754765">
        <w:rPr>
          <w:rFonts w:ascii="Times New Roman" w:hAnsi="Times New Roman"/>
          <w:color w:val="000000"/>
          <w:sz w:val="28"/>
          <w:lang w:val="ru-RU"/>
        </w:rPr>
        <w:t>ировать ход сравнения двух объектов;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lastRenderedPageBreak/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строить предложения относительно заданно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го набора объектов.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</w:t>
      </w:r>
      <w:r w:rsidRPr="00754765">
        <w:rPr>
          <w:rFonts w:ascii="Times New Roman" w:hAnsi="Times New Roman"/>
          <w:color w:val="000000"/>
          <w:sz w:val="28"/>
          <w:lang w:val="ru-RU"/>
        </w:rPr>
        <w:t>едложенным образцом, инструкцией;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Совмес</w:t>
      </w:r>
      <w:r w:rsidRPr="00754765">
        <w:rPr>
          <w:rFonts w:ascii="Times New Roman" w:hAnsi="Times New Roman"/>
          <w:color w:val="000000"/>
          <w:sz w:val="28"/>
          <w:lang w:val="ru-RU"/>
        </w:rPr>
        <w:t>тная деятельность способствует формированию умений: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095377" w:rsidRPr="00754765" w:rsidRDefault="00095377">
      <w:pPr>
        <w:spacing w:after="0" w:line="264" w:lineRule="auto"/>
        <w:ind w:left="120"/>
        <w:jc w:val="both"/>
        <w:rPr>
          <w:lang w:val="ru-RU"/>
        </w:rPr>
      </w:pPr>
    </w:p>
    <w:p w:rsidR="00095377" w:rsidRPr="00754765" w:rsidRDefault="00053DAC">
      <w:pPr>
        <w:spacing w:after="0" w:line="264" w:lineRule="auto"/>
        <w:ind w:left="12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95377" w:rsidRPr="00754765" w:rsidRDefault="00095377">
      <w:pPr>
        <w:spacing w:after="0" w:line="264" w:lineRule="auto"/>
        <w:ind w:left="120"/>
        <w:jc w:val="both"/>
        <w:rPr>
          <w:lang w:val="ru-RU"/>
        </w:rPr>
      </w:pP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 xml:space="preserve">Числа и </w:t>
      </w:r>
      <w:r w:rsidRPr="00754765">
        <w:rPr>
          <w:rFonts w:ascii="Times New Roman" w:hAnsi="Times New Roman"/>
          <w:b/>
          <w:color w:val="000000"/>
          <w:sz w:val="28"/>
          <w:lang w:val="ru-RU"/>
        </w:rPr>
        <w:t>величины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ремени (единицы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практических задач.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Устное сложение и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ожения, действия вычитания. Проверка результата вычисления (реальность ответа, обратное действие).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</w:t>
      </w:r>
      <w:r w:rsidRPr="007547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умножения. Взаимосвязь компонентов и результата действия умножения, действия деления.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Неизвестный компонент действия сложения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, действия вычитания. Нахождение неизвестного компонента сложения, вычитания.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</w:t>
      </w:r>
      <w:r w:rsidRPr="00754765">
        <w:rPr>
          <w:rFonts w:ascii="Times New Roman" w:hAnsi="Times New Roman"/>
          <w:color w:val="000000"/>
          <w:sz w:val="28"/>
          <w:lang w:val="ru-RU"/>
        </w:rPr>
        <w:t>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Чтение, представление текста задачи в виде рисунка, схемы или другой модели. План р</w:t>
      </w:r>
      <w:r w:rsidRPr="00754765">
        <w:rPr>
          <w:rFonts w:ascii="Times New Roman" w:hAnsi="Times New Roman"/>
          <w:color w:val="000000"/>
          <w:sz w:val="28"/>
          <w:lang w:val="ru-RU"/>
        </w:rPr>
        <w:t>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</w:t>
      </w:r>
      <w:r w:rsidRPr="00754765">
        <w:rPr>
          <w:rFonts w:ascii="Times New Roman" w:hAnsi="Times New Roman"/>
          <w:color w:val="000000"/>
          <w:sz w:val="28"/>
          <w:lang w:val="ru-RU"/>
        </w:rPr>
        <w:t>й стороны. Длина ломаной. Измерение периметра изображённого прямоугольника (квадрата), запись результата измерения в сантиметрах.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Нахождение, формулирование одного-двух общих признаков набора математических объектов: чисел, величи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утверждения, содержащие количест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венные, пространственные отношения, зависимости между числами или величинами. Конструирование утверждений с использованием слов «каждый», «все».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Работа с таблицами: извлечение и использование для ответа на вопрос информации, представленной в таблице (напр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имер, таблицы сложения, умножения, графика дежурств).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Внесение данных в таблицу, дополнение моделей (схем, изображений) готовыми числовыми данными.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во 2 классе способствует освоению на пропедевтическом уровне ряда универсальных учебных действий: познавательных универсальных </w:t>
      </w:r>
      <w:r w:rsidRPr="00754765">
        <w:rPr>
          <w:rFonts w:ascii="Times New Roman" w:hAnsi="Times New Roman"/>
          <w:color w:val="000000"/>
          <w:sz w:val="28"/>
          <w:lang w:val="ru-RU"/>
        </w:rPr>
        <w:t>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</w:t>
      </w:r>
      <w:r w:rsidRPr="00754765">
        <w:rPr>
          <w:rFonts w:ascii="Times New Roman" w:hAnsi="Times New Roman"/>
          <w:color w:val="000000"/>
          <w:sz w:val="28"/>
          <w:lang w:val="ru-RU"/>
        </w:rPr>
        <w:t>версальных учебных действий: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сравнивать группы объектов (чисел, </w:t>
      </w:r>
      <w:r w:rsidRPr="00754765">
        <w:rPr>
          <w:rFonts w:ascii="Times New Roman" w:hAnsi="Times New Roman"/>
          <w:color w:val="000000"/>
          <w:sz w:val="28"/>
          <w:lang w:val="ru-RU"/>
        </w:rPr>
        <w:t>величин, геометрических фигур) по самостоятельно выбранному основанию;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</w:t>
      </w:r>
      <w:r w:rsidRPr="00754765">
        <w:rPr>
          <w:rFonts w:ascii="Times New Roman" w:hAnsi="Times New Roman"/>
          <w:color w:val="000000"/>
          <w:sz w:val="28"/>
          <w:lang w:val="ru-RU"/>
        </w:rPr>
        <w:t>тическим выражением и его текстовым описанием;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извлекать и использовать </w:t>
      </w:r>
      <w:r w:rsidRPr="00754765">
        <w:rPr>
          <w:rFonts w:ascii="Times New Roman" w:hAnsi="Times New Roman"/>
          <w:color w:val="000000"/>
          <w:sz w:val="28"/>
          <w:lang w:val="ru-RU"/>
        </w:rPr>
        <w:t>информацию, представленную в текстовой, графической (рисунок, схема, таблица) форме;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 сформированы следующие действия общения как часть коммуникативных универсальных учебных действий: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</w:t>
      </w:r>
      <w:r w:rsidRPr="00754765">
        <w:rPr>
          <w:rFonts w:ascii="Times New Roman" w:hAnsi="Times New Roman"/>
          <w:color w:val="000000"/>
          <w:sz w:val="28"/>
          <w:lang w:val="ru-RU"/>
        </w:rPr>
        <w:t>ием) по образцу;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</w:t>
      </w:r>
      <w:r w:rsidRPr="00754765">
        <w:rPr>
          <w:rFonts w:ascii="Times New Roman" w:hAnsi="Times New Roman"/>
          <w:color w:val="000000"/>
          <w:sz w:val="28"/>
          <w:lang w:val="ru-RU"/>
        </w:rPr>
        <w:t>ющие действия самоорганизации и самоконтроля как часть регулятивных универсальных учебных действий: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</w:t>
      </w:r>
      <w:r w:rsidRPr="00754765">
        <w:rPr>
          <w:rFonts w:ascii="Times New Roman" w:hAnsi="Times New Roman"/>
          <w:color w:val="000000"/>
          <w:sz w:val="28"/>
          <w:lang w:val="ru-RU"/>
        </w:rPr>
        <w:t>т парной работы с математическим материалом;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754765">
        <w:rPr>
          <w:rFonts w:ascii="Times New Roman" w:hAnsi="Times New Roman"/>
          <w:color w:val="000000"/>
          <w:sz w:val="28"/>
          <w:lang w:val="ru-RU"/>
        </w:rPr>
        <w:t>следующие умения совместной деятельности: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095377" w:rsidRDefault="00053DAC">
      <w:pPr>
        <w:spacing w:after="0" w:line="264" w:lineRule="auto"/>
        <w:ind w:firstLine="600"/>
        <w:jc w:val="both"/>
      </w:pPr>
      <w:r w:rsidRPr="00754765">
        <w:rPr>
          <w:rFonts w:ascii="Times New Roman" w:hAnsi="Times New Roman"/>
          <w:color w:val="000000"/>
          <w:sz w:val="28"/>
          <w:lang w:val="ru-RU"/>
        </w:rPr>
        <w:t>участвовать в парной и групповой работе с математическим материалом: обсуждать цель деятельности, ход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 работы, комментировать свои действия, выслушивать мнения других участников, готовить презентацию </w:t>
      </w:r>
      <w:r>
        <w:rPr>
          <w:rFonts w:ascii="Times New Roman" w:hAnsi="Times New Roman"/>
          <w:color w:val="000000"/>
          <w:sz w:val="28"/>
        </w:rPr>
        <w:t>(устное выступление) решения или ответа;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</w:t>
      </w:r>
      <w:r w:rsidRPr="00754765">
        <w:rPr>
          <w:rFonts w:ascii="Times New Roman" w:hAnsi="Times New Roman"/>
          <w:color w:val="000000"/>
          <w:sz w:val="28"/>
          <w:lang w:val="ru-RU"/>
        </w:rPr>
        <w:t>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:rsidR="00095377" w:rsidRPr="00754765" w:rsidRDefault="00095377">
      <w:pPr>
        <w:spacing w:after="0" w:line="264" w:lineRule="auto"/>
        <w:ind w:left="120"/>
        <w:jc w:val="both"/>
        <w:rPr>
          <w:lang w:val="ru-RU"/>
        </w:rPr>
      </w:pPr>
    </w:p>
    <w:p w:rsidR="00095377" w:rsidRPr="00754765" w:rsidRDefault="00053DAC">
      <w:pPr>
        <w:spacing w:after="0" w:line="264" w:lineRule="auto"/>
        <w:ind w:left="12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:rsidR="00095377" w:rsidRPr="00754765" w:rsidRDefault="00095377">
      <w:pPr>
        <w:spacing w:after="0" w:line="264" w:lineRule="auto"/>
        <w:ind w:left="120"/>
        <w:jc w:val="both"/>
        <w:rPr>
          <w:lang w:val="ru-RU"/>
        </w:rPr>
      </w:pP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Числа в пределах 1000: чтение, зап</w:t>
      </w:r>
      <w:r w:rsidRPr="00754765">
        <w:rPr>
          <w:rFonts w:ascii="Times New Roman" w:hAnsi="Times New Roman"/>
          <w:color w:val="000000"/>
          <w:sz w:val="28"/>
          <w:lang w:val="ru-RU"/>
        </w:rPr>
        <w:t>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Масса (единица массы – грамм), соотношение между килограммом и граммом, </w:t>
      </w:r>
      <w:r w:rsidRPr="00754765">
        <w:rPr>
          <w:rFonts w:ascii="Times New Roman" w:hAnsi="Times New Roman"/>
          <w:color w:val="000000"/>
          <w:sz w:val="28"/>
          <w:lang w:val="ru-RU"/>
        </w:rPr>
        <w:t>отношения «тяжелее</w:t>
      </w:r>
      <w:r w:rsidRPr="0075476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54765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75476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75476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54765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75476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Время (единица времени –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 секунда), установление отношения «быстрее</w:t>
      </w:r>
      <w:r w:rsidRPr="0075476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54765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75476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 тысячи. Сравнение объектов по длине.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Устные вычисления, сводимые к действиям в пределах 100 (та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бличное и внетабличное умножение, деление, действия с круглыми числами).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Письменное умножение в столбик, письменное деление уголком. Письменное умножение, деление на однозначн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Нахождение неизвес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тного компонента арифметического действия.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Тексто</w:t>
      </w:r>
      <w:r w:rsidRPr="00754765">
        <w:rPr>
          <w:rFonts w:ascii="Times New Roman" w:hAnsi="Times New Roman"/>
          <w:b/>
          <w:color w:val="000000"/>
          <w:sz w:val="28"/>
          <w:lang w:val="ru-RU"/>
        </w:rPr>
        <w:t>вые задачи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</w:t>
      </w:r>
      <w:r w:rsidRPr="00754765">
        <w:rPr>
          <w:rFonts w:ascii="Times New Roman" w:hAnsi="Times New Roman"/>
          <w:color w:val="000000"/>
          <w:sz w:val="28"/>
          <w:lang w:val="ru-RU"/>
        </w:rPr>
        <w:t>ольше</w:t>
      </w:r>
      <w:r w:rsidRPr="0075476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54765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75476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54765">
        <w:rPr>
          <w:rFonts w:ascii="Times New Roman" w:hAnsi="Times New Roman"/>
          <w:color w:val="000000"/>
          <w:sz w:val="28"/>
          <w:lang w:val="ru-RU"/>
        </w:rPr>
        <w:lastRenderedPageBreak/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</w:t>
      </w:r>
      <w:r w:rsidRPr="00754765">
        <w:rPr>
          <w:rFonts w:ascii="Times New Roman" w:hAnsi="Times New Roman"/>
          <w:color w:val="000000"/>
          <w:sz w:val="28"/>
          <w:lang w:val="ru-RU"/>
        </w:rPr>
        <w:t>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Конструирование геометрических фигур (разбиени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е фигуры на части, составление фигуры из частей).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Измерение площади, запись результата измерения в квадратных сантиметрах. Вычисление площади прямоугольника (квадрата) с заданными </w:t>
      </w:r>
      <w:r w:rsidRPr="00754765">
        <w:rPr>
          <w:rFonts w:ascii="Times New Roman" w:hAnsi="Times New Roman"/>
          <w:color w:val="000000"/>
          <w:sz w:val="28"/>
          <w:lang w:val="ru-RU"/>
        </w:rPr>
        <w:t>сторонами, запись равенства. Изображение на клетчатой бумаге прямоугольника с заданным значением площади.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</w:t>
      </w:r>
      <w:r w:rsidRPr="00754765">
        <w:rPr>
          <w:rFonts w:ascii="Times New Roman" w:hAnsi="Times New Roman"/>
          <w:color w:val="000000"/>
          <w:sz w:val="28"/>
          <w:lang w:val="ru-RU"/>
        </w:rPr>
        <w:t>ческие рассуждения со связками «если …, то …», «поэтому», «значит».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тобусов, поездов), внесение данных в таблицу, дополнение чертежа данными.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</w:t>
      </w:r>
      <w:r w:rsidRPr="00754765">
        <w:rPr>
          <w:rFonts w:ascii="Times New Roman" w:hAnsi="Times New Roman"/>
          <w:color w:val="000000"/>
          <w:sz w:val="28"/>
          <w:lang w:val="ru-RU"/>
        </w:rPr>
        <w:t>ч.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3 классе способствует освоению ряда универсальных учебных </w:t>
      </w:r>
      <w:r w:rsidRPr="00754765">
        <w:rPr>
          <w:rFonts w:ascii="Times New Roman" w:hAnsi="Times New Roman"/>
          <w:color w:val="000000"/>
          <w:sz w:val="28"/>
          <w:lang w:val="ru-RU"/>
        </w:rPr>
        <w:t>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</w:t>
      </w:r>
      <w:r w:rsidRPr="00754765">
        <w:rPr>
          <w:rFonts w:ascii="Times New Roman" w:hAnsi="Times New Roman"/>
          <w:color w:val="000000"/>
          <w:sz w:val="28"/>
          <w:lang w:val="ru-RU"/>
        </w:rPr>
        <w:t>е действия как часть познавательных универсальных учебных действий: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lastRenderedPageBreak/>
        <w:t>сравнивать математические объекты (числа, величины, геометрические фигуры);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классифицировать объекты (</w:t>
      </w:r>
      <w:r w:rsidRPr="00754765">
        <w:rPr>
          <w:rFonts w:ascii="Times New Roman" w:hAnsi="Times New Roman"/>
          <w:color w:val="000000"/>
          <w:sz w:val="28"/>
          <w:lang w:val="ru-RU"/>
        </w:rPr>
        <w:t>числа, величины, геометрические фигуры, текстовые задачи в одно действие) по выбранному признаку;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 алгоритмы вычисления;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</w:t>
      </w:r>
      <w:r w:rsidRPr="00754765">
        <w:rPr>
          <w:rFonts w:ascii="Times New Roman" w:hAnsi="Times New Roman"/>
          <w:color w:val="000000"/>
          <w:sz w:val="28"/>
          <w:lang w:val="ru-RU"/>
        </w:rPr>
        <w:t>остоятельно выбранному правилу;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</w:t>
      </w:r>
      <w:r w:rsidRPr="00754765">
        <w:rPr>
          <w:rFonts w:ascii="Times New Roman" w:hAnsi="Times New Roman"/>
          <w:color w:val="000000"/>
          <w:sz w:val="28"/>
          <w:lang w:val="ru-RU"/>
        </w:rPr>
        <w:t>сальных учебных действий: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устанавливать соответствие </w:t>
      </w:r>
      <w:r w:rsidRPr="00754765">
        <w:rPr>
          <w:rFonts w:ascii="Times New Roman" w:hAnsi="Times New Roman"/>
          <w:color w:val="000000"/>
          <w:sz w:val="28"/>
          <w:lang w:val="ru-RU"/>
        </w:rPr>
        <w:t>между различными записями решения задачи;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действия общения как часть </w:t>
      </w:r>
      <w:r w:rsidRPr="00754765">
        <w:rPr>
          <w:rFonts w:ascii="Times New Roman" w:hAnsi="Times New Roman"/>
          <w:color w:val="000000"/>
          <w:sz w:val="28"/>
          <w:lang w:val="ru-RU"/>
        </w:rPr>
        <w:t>коммуникативных универсальных учебных действий: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75476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54765">
        <w:rPr>
          <w:rFonts w:ascii="Times New Roman" w:hAnsi="Times New Roman"/>
          <w:color w:val="000000"/>
          <w:sz w:val="28"/>
          <w:lang w:val="ru-RU"/>
        </w:rPr>
        <w:t>меньше на</w:t>
      </w:r>
      <w:r w:rsidRPr="00754765">
        <w:rPr>
          <w:rFonts w:ascii="Times New Roman" w:hAnsi="Times New Roman"/>
          <w:color w:val="000000"/>
          <w:sz w:val="28"/>
          <w:lang w:val="ru-RU"/>
        </w:rPr>
        <w:t>…», «больше</w:t>
      </w:r>
      <w:r w:rsidRPr="0075476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54765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lastRenderedPageBreak/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 в ходе и результате выполнения вычисления.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вести поиск ошибок, характ</w:t>
      </w:r>
      <w:r w:rsidRPr="00754765">
        <w:rPr>
          <w:rFonts w:ascii="Times New Roman" w:hAnsi="Times New Roman"/>
          <w:color w:val="000000"/>
          <w:sz w:val="28"/>
          <w:lang w:val="ru-RU"/>
        </w:rPr>
        <w:t>еризовать их и исправлять;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У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умения совместной деятельности: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 время);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095377" w:rsidRPr="00754765" w:rsidRDefault="00095377">
      <w:pPr>
        <w:spacing w:after="0" w:line="264" w:lineRule="auto"/>
        <w:ind w:left="120"/>
        <w:jc w:val="both"/>
        <w:rPr>
          <w:lang w:val="ru-RU"/>
        </w:rPr>
      </w:pPr>
    </w:p>
    <w:p w:rsidR="00095377" w:rsidRPr="00754765" w:rsidRDefault="00053DAC">
      <w:pPr>
        <w:spacing w:after="0" w:line="264" w:lineRule="auto"/>
        <w:ind w:left="12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95377" w:rsidRPr="00754765" w:rsidRDefault="00095377">
      <w:pPr>
        <w:spacing w:after="0" w:line="264" w:lineRule="auto"/>
        <w:ind w:left="120"/>
        <w:jc w:val="both"/>
        <w:rPr>
          <w:lang w:val="ru-RU"/>
        </w:rPr>
      </w:pP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Числа и</w:t>
      </w:r>
      <w:r w:rsidRPr="00754765">
        <w:rPr>
          <w:rFonts w:ascii="Times New Roman" w:hAnsi="Times New Roman"/>
          <w:b/>
          <w:color w:val="000000"/>
          <w:sz w:val="28"/>
          <w:lang w:val="ru-RU"/>
        </w:rPr>
        <w:t xml:space="preserve"> величины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Величины: сравнение объектов по массе, длине, площади, вместимости.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Единицы массы (</w:t>
      </w:r>
      <w:r w:rsidRPr="00754765">
        <w:rPr>
          <w:rFonts w:ascii="Times New Roman" w:hAnsi="Times New Roman"/>
          <w:color w:val="333333"/>
          <w:sz w:val="28"/>
          <w:lang w:val="ru-RU"/>
        </w:rPr>
        <w:t>центнер, тонна)</w:t>
      </w:r>
      <w:r w:rsidRPr="00754765">
        <w:rPr>
          <w:rFonts w:ascii="Times New Roman" w:hAnsi="Times New Roman"/>
          <w:color w:val="000000"/>
          <w:sz w:val="28"/>
          <w:lang w:val="ru-RU"/>
        </w:rPr>
        <w:t>и соотношения между ними.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Единицы времени (сутки, неделя, месяц, год, век), соотношения между ними.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Единицы длины (миллиметр, сантиметр, дециметр, метр, кило</w:t>
      </w:r>
      <w:r w:rsidRPr="00754765">
        <w:rPr>
          <w:rFonts w:ascii="Times New Roman" w:hAnsi="Times New Roman"/>
          <w:color w:val="000000"/>
          <w:sz w:val="28"/>
          <w:lang w:val="ru-RU"/>
        </w:rPr>
        <w:t>метр), площади (квадратный метр, квадратный сантиметр), вместимости (литр), скорости (километры в час, метры в минуту, метры в секунду). Соотношение между единицами в пределах 100 000.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Доля величины времени, массы, длины.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lastRenderedPageBreak/>
        <w:t>Арифметические действия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Письменное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 сложение, вычитание многозначных чисел в пределах миллиона. Письменное умножение, деление многозначных чисел на однозначное (двузначное) число в пределах 100 000. Деление с остатком. Умножение и деление на 10, 100, 1000.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Свойства арифметических действий и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 их применение для вычислений. Поиск значения числового выражения, содержащего несколько действий в пределах 100 000. Проверка результата вычислений, в том числе с помощью калькулятора.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Равенство, содержащее неизвестный компонент арифметического действия: </w:t>
      </w:r>
      <w:r w:rsidRPr="00754765">
        <w:rPr>
          <w:rFonts w:ascii="Times New Roman" w:hAnsi="Times New Roman"/>
          <w:color w:val="000000"/>
          <w:sz w:val="28"/>
          <w:lang w:val="ru-RU"/>
        </w:rPr>
        <w:t>запись, нахождение неизвестного компонента.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Умножение и деление величины на однозначное число.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Работа с текстовой задачей, решение которой содержит 2–3 действия: анализ, представление на модели, планирование и запись решения, проверка реше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ния и ответа. Анализ зависимостей, характеризующих процессы: движения (скорость,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</w:t>
      </w:r>
      <w:r w:rsidRPr="00754765">
        <w:rPr>
          <w:rFonts w:ascii="Times New Roman" w:hAnsi="Times New Roman"/>
          <w:color w:val="000000"/>
          <w:sz w:val="28"/>
          <w:lang w:val="ru-RU"/>
        </w:rPr>
        <w:t>по вопросам, с помощью числового выражения.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Наглядные представления о симметрии.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Окружность, круг: распознавание и изображение. Построение окружности заданного радиуса. Построение изученных геометрических 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фигур с помощью линейки, угольника, циркуля. Различение, называние пространственных геометрических фигур (тел): шар, куб, цилиндр, конус, пирамида.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Конструирование: разбиение фигуры на прямоугольники (квадраты), составление фигур из прямоугольников или кв</w:t>
      </w:r>
      <w:r w:rsidRPr="00754765">
        <w:rPr>
          <w:rFonts w:ascii="Times New Roman" w:hAnsi="Times New Roman"/>
          <w:color w:val="000000"/>
          <w:sz w:val="28"/>
          <w:lang w:val="ru-RU"/>
        </w:rPr>
        <w:t>адратов.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Периметр, площадь фигуры, составленной из двух – трёх прямоугольников (квадратов).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Работа с утверждениями: конструирование, проверка истинности. Составление и проверка логических рассуждений при решении задач.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lastRenderedPageBreak/>
        <w:t>Данные о ре</w:t>
      </w:r>
      <w:r w:rsidRPr="00754765">
        <w:rPr>
          <w:rFonts w:ascii="Times New Roman" w:hAnsi="Times New Roman"/>
          <w:color w:val="000000"/>
          <w:sz w:val="28"/>
          <w:lang w:val="ru-RU"/>
        </w:rPr>
        <w:t>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Интернете. Запись инф</w:t>
      </w:r>
      <w:r w:rsidRPr="00754765">
        <w:rPr>
          <w:rFonts w:ascii="Times New Roman" w:hAnsi="Times New Roman"/>
          <w:color w:val="000000"/>
          <w:sz w:val="28"/>
          <w:lang w:val="ru-RU"/>
        </w:rPr>
        <w:t>ормации в предложенной таблице, на столбчатой диаграмме.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Доступные электронные средства обучения, пособия, тренажёры, их использование под руководством педагога и самостоятельное. Правила безопасной работы с электронными источниками информации (электронная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 форма учебника, электронные словари, образовательные сайты, ориентированные на обучающихся начального общего образования).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Алгоритмы решения изученных учебных и практических задач.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Изучение математики в 4 классе способствует освоению ряда универсальных уч</w:t>
      </w:r>
      <w:r w:rsidRPr="00754765">
        <w:rPr>
          <w:rFonts w:ascii="Times New Roman" w:hAnsi="Times New Roman"/>
          <w:color w:val="000000"/>
          <w:sz w:val="28"/>
          <w:lang w:val="ru-RU"/>
        </w:rPr>
        <w:t>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</w:t>
      </w:r>
      <w:r w:rsidRPr="00754765">
        <w:rPr>
          <w:rFonts w:ascii="Times New Roman" w:hAnsi="Times New Roman"/>
          <w:color w:val="000000"/>
          <w:sz w:val="28"/>
          <w:lang w:val="ru-RU"/>
        </w:rPr>
        <w:t>ельские действия как часть познавательных универсальных учебных действий: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фигуры), з</w:t>
      </w:r>
      <w:r w:rsidRPr="00754765">
        <w:rPr>
          <w:rFonts w:ascii="Times New Roman" w:hAnsi="Times New Roman"/>
          <w:color w:val="000000"/>
          <w:sz w:val="28"/>
          <w:lang w:val="ru-RU"/>
        </w:rPr>
        <w:t>аписывать признак сравнения;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выбирать метод решения математической задачи (алгоритм действия, приём вычисления, способ решения, моделирование ситуации, перебор вариантов);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обнаруживать модели изученных геометрических фигур в окружающем мире;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конструировать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 геометрическую фигуру, обладающую заданным свойством (отрезок заданной длины, ломаная определённой длины, квадрат с заданным периметром);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классифицировать объекты по 1–2 выбранным признакам;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составлять модель математической задачи, проверять её соответств</w:t>
      </w:r>
      <w:r w:rsidRPr="00754765">
        <w:rPr>
          <w:rFonts w:ascii="Times New Roman" w:hAnsi="Times New Roman"/>
          <w:color w:val="000000"/>
          <w:sz w:val="28"/>
          <w:lang w:val="ru-RU"/>
        </w:rPr>
        <w:t>ие условиям задачи;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</w:t>
      </w:r>
      <w:r w:rsidRPr="00754765">
        <w:rPr>
          <w:rFonts w:ascii="Times New Roman" w:hAnsi="Times New Roman"/>
          <w:color w:val="000000"/>
          <w:sz w:val="28"/>
          <w:lang w:val="ru-RU"/>
        </w:rPr>
        <w:t>будут сформированы следующие информационные действия как часть познавательных универсальных учебных действий: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представлять информацию в разных формах;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извлекать и интерпретировать информацию, представленную в таблице, на диаграмме;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справочную </w:t>
      </w:r>
      <w:r w:rsidRPr="00754765">
        <w:rPr>
          <w:rFonts w:ascii="Times New Roman" w:hAnsi="Times New Roman"/>
          <w:color w:val="000000"/>
          <w:sz w:val="28"/>
          <w:lang w:val="ru-RU"/>
        </w:rPr>
        <w:t>литературу для поиска информации, в том числе Интернет (в условиях контролируемого выхода).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использовать математическую терминологию для </w:t>
      </w:r>
      <w:r w:rsidRPr="00754765">
        <w:rPr>
          <w:rFonts w:ascii="Times New Roman" w:hAnsi="Times New Roman"/>
          <w:color w:val="000000"/>
          <w:sz w:val="28"/>
          <w:lang w:val="ru-RU"/>
        </w:rPr>
        <w:t>записи решения предметной или практической задачи;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приводить примеры и контрпримеры для подтверждения или опровержения вывода, гипотезы;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конструировать, читать числовое выражение;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описывать практическую ситуацию с использованием изученной терминологии;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характеризовать математические объекты, явления и события с помощью изученных величин;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составлять инструкцию, записывать рассуждение;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инициировать обсуждение разных способов выполнения задания, поиск ошибок в решении.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</w:t>
      </w:r>
      <w:r w:rsidRPr="00754765">
        <w:rPr>
          <w:rFonts w:ascii="Times New Roman" w:hAnsi="Times New Roman"/>
          <w:color w:val="000000"/>
          <w:sz w:val="28"/>
          <w:lang w:val="ru-RU"/>
        </w:rPr>
        <w:t>ующие действия самоорганизации и самоконтроля как часть регулятивных универсальных учебных действий: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самостоятельно выполнять прикидку и оценку результата измерений;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находить, исправлять, прогнозировать ошибки и трудности в решении учебной задачи.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</w:t>
      </w:r>
      <w:r w:rsidRPr="00754765">
        <w:rPr>
          <w:rFonts w:ascii="Times New Roman" w:hAnsi="Times New Roman"/>
          <w:color w:val="000000"/>
          <w:sz w:val="28"/>
          <w:lang w:val="ru-RU"/>
        </w:rPr>
        <w:t>ности: договариваться о способе решения, распределять работу между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договари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ваться с одноклассниками в ходе организации проектной работы с величинами (составление расписания, подсчёт денег, оценка </w:t>
      </w:r>
      <w:r w:rsidRPr="00754765">
        <w:rPr>
          <w:rFonts w:ascii="Times New Roman" w:hAnsi="Times New Roman"/>
          <w:color w:val="000000"/>
          <w:sz w:val="28"/>
          <w:lang w:val="ru-RU"/>
        </w:rPr>
        <w:lastRenderedPageBreak/>
        <w:t>стоимости и покупки, приближённая оценка расстояний и временных интервалов, взвешивание, измерение температуры воздуха и воды), геометр</w:t>
      </w:r>
      <w:r w:rsidRPr="00754765">
        <w:rPr>
          <w:rFonts w:ascii="Times New Roman" w:hAnsi="Times New Roman"/>
          <w:color w:val="000000"/>
          <w:sz w:val="28"/>
          <w:lang w:val="ru-RU"/>
        </w:rPr>
        <w:t>ическими фигурами (выбор формы и деталей при конструировании, расчёт и разметка, прикидка и оценка конечного результата).</w:t>
      </w:r>
    </w:p>
    <w:p w:rsidR="00095377" w:rsidRPr="00754765" w:rsidRDefault="00095377">
      <w:pPr>
        <w:rPr>
          <w:lang w:val="ru-RU"/>
        </w:rPr>
        <w:sectPr w:rsidR="00095377" w:rsidRPr="00754765">
          <w:pgSz w:w="11906" w:h="16383"/>
          <w:pgMar w:top="1134" w:right="850" w:bottom="1134" w:left="1701" w:header="720" w:footer="720" w:gutter="0"/>
          <w:cols w:space="720"/>
        </w:sectPr>
      </w:pPr>
    </w:p>
    <w:p w:rsidR="00095377" w:rsidRPr="00754765" w:rsidRDefault="00053DAC">
      <w:pPr>
        <w:spacing w:after="0" w:line="264" w:lineRule="auto"/>
        <w:ind w:left="120"/>
        <w:jc w:val="both"/>
        <w:rPr>
          <w:lang w:val="ru-RU"/>
        </w:rPr>
      </w:pPr>
      <w:bookmarkStart w:id="9" w:name="block-45567763"/>
      <w:bookmarkEnd w:id="8"/>
      <w:r w:rsidRPr="0075476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095377" w:rsidRPr="00754765" w:rsidRDefault="00095377">
      <w:pPr>
        <w:spacing w:after="0" w:line="264" w:lineRule="auto"/>
        <w:ind w:left="120"/>
        <w:jc w:val="both"/>
        <w:rPr>
          <w:lang w:val="ru-RU"/>
        </w:rPr>
      </w:pPr>
    </w:p>
    <w:p w:rsidR="00095377" w:rsidRPr="00754765" w:rsidRDefault="00053DAC">
      <w:pPr>
        <w:spacing w:after="0" w:line="264" w:lineRule="auto"/>
        <w:ind w:left="12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95377" w:rsidRPr="00754765" w:rsidRDefault="00095377">
      <w:pPr>
        <w:spacing w:after="0" w:line="264" w:lineRule="auto"/>
        <w:ind w:left="120"/>
        <w:jc w:val="both"/>
        <w:rPr>
          <w:lang w:val="ru-RU"/>
        </w:rPr>
      </w:pP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Личностн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</w:t>
      </w:r>
      <w:r w:rsidRPr="00754765">
        <w:rPr>
          <w:rFonts w:ascii="Times New Roman" w:hAnsi="Times New Roman"/>
          <w:color w:val="000000"/>
          <w:sz w:val="28"/>
          <w:lang w:val="ru-RU"/>
        </w:rPr>
        <w:t>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В результате изучения математики на уровне начального общего образования у обучающегося будут сформирован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ы следующие личностные результаты: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применять </w:t>
      </w:r>
      <w:r w:rsidRPr="00754765">
        <w:rPr>
          <w:rFonts w:ascii="Times New Roman" w:hAnsi="Times New Roman"/>
          <w:color w:val="000000"/>
          <w:sz w:val="28"/>
          <w:lang w:val="ru-RU"/>
        </w:rPr>
        <w:t>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</w:t>
      </w:r>
      <w:r w:rsidRPr="00754765">
        <w:rPr>
          <w:rFonts w:ascii="Times New Roman" w:hAnsi="Times New Roman"/>
          <w:color w:val="000000"/>
          <w:sz w:val="28"/>
          <w:lang w:val="ru-RU"/>
        </w:rPr>
        <w:t>я в информационной среде;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</w:t>
      </w:r>
      <w:r w:rsidRPr="00754765">
        <w:rPr>
          <w:rFonts w:ascii="Times New Roman" w:hAnsi="Times New Roman"/>
          <w:color w:val="000000"/>
          <w:sz w:val="28"/>
          <w:lang w:val="ru-RU"/>
        </w:rPr>
        <w:t>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</w:t>
      </w:r>
      <w:r w:rsidRPr="00754765">
        <w:rPr>
          <w:rFonts w:ascii="Times New Roman" w:hAnsi="Times New Roman"/>
          <w:color w:val="000000"/>
          <w:sz w:val="28"/>
          <w:lang w:val="ru-RU"/>
        </w:rPr>
        <w:t>матики для рационального и эффективного решения учебных и жизненных проблем;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</w:t>
      </w:r>
      <w:r w:rsidRPr="00754765">
        <w:rPr>
          <w:rFonts w:ascii="Times New Roman" w:hAnsi="Times New Roman"/>
          <w:color w:val="000000"/>
          <w:sz w:val="28"/>
          <w:lang w:val="ru-RU"/>
        </w:rPr>
        <w:t>мационными средствами для решения предложенных и самостоятельно выбранных учебных проблем, задач.</w:t>
      </w:r>
    </w:p>
    <w:p w:rsidR="00095377" w:rsidRPr="00754765" w:rsidRDefault="00095377">
      <w:pPr>
        <w:spacing w:after="0" w:line="264" w:lineRule="auto"/>
        <w:ind w:left="120"/>
        <w:jc w:val="both"/>
        <w:rPr>
          <w:lang w:val="ru-RU"/>
        </w:rPr>
      </w:pPr>
    </w:p>
    <w:p w:rsidR="00095377" w:rsidRPr="00754765" w:rsidRDefault="00053DAC">
      <w:pPr>
        <w:spacing w:after="0" w:line="264" w:lineRule="auto"/>
        <w:ind w:left="12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95377" w:rsidRPr="00754765" w:rsidRDefault="00095377">
      <w:pPr>
        <w:spacing w:after="0" w:line="264" w:lineRule="auto"/>
        <w:ind w:left="120"/>
        <w:jc w:val="both"/>
        <w:rPr>
          <w:lang w:val="ru-RU"/>
        </w:rPr>
      </w:pPr>
    </w:p>
    <w:p w:rsidR="00095377" w:rsidRPr="00754765" w:rsidRDefault="00053DAC">
      <w:pPr>
        <w:spacing w:after="0" w:line="264" w:lineRule="auto"/>
        <w:ind w:left="12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устанавливать связи и зависимости между математическими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 объектами («часть – целое», «причина</w:t>
      </w:r>
      <w:r w:rsidRPr="0075476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54765">
        <w:rPr>
          <w:rFonts w:ascii="Times New Roman" w:hAnsi="Times New Roman"/>
          <w:color w:val="000000"/>
          <w:sz w:val="28"/>
          <w:lang w:val="ru-RU"/>
        </w:rPr>
        <w:t>следствие», «протяжённость»);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приобретать практические графические и измерительные навыки для успешного </w:t>
      </w:r>
      <w:r w:rsidRPr="00754765">
        <w:rPr>
          <w:rFonts w:ascii="Times New Roman" w:hAnsi="Times New Roman"/>
          <w:color w:val="000000"/>
          <w:sz w:val="28"/>
          <w:lang w:val="ru-RU"/>
        </w:rPr>
        <w:t>решения учебных и житейских задач;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</w:t>
      </w:r>
      <w:r w:rsidRPr="00754765">
        <w:rPr>
          <w:rFonts w:ascii="Times New Roman" w:hAnsi="Times New Roman"/>
          <w:color w:val="000000"/>
          <w:sz w:val="28"/>
          <w:lang w:val="ru-RU"/>
        </w:rPr>
        <w:t>ебном материале разных разделов курса математики;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</w:t>
      </w:r>
      <w:r w:rsidRPr="00754765">
        <w:rPr>
          <w:rFonts w:ascii="Times New Roman" w:hAnsi="Times New Roman"/>
          <w:color w:val="000000"/>
          <w:sz w:val="28"/>
          <w:lang w:val="ru-RU"/>
        </w:rPr>
        <w:t>е, перебор вариантов).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</w:t>
      </w:r>
      <w:r w:rsidRPr="00754765">
        <w:rPr>
          <w:rFonts w:ascii="Times New Roman" w:hAnsi="Times New Roman"/>
          <w:color w:val="000000"/>
          <w:sz w:val="28"/>
          <w:lang w:val="ru-RU"/>
        </w:rPr>
        <w:t>мму, другую модель);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</w:t>
      </w:r>
      <w:r w:rsidRPr="00754765">
        <w:rPr>
          <w:rFonts w:ascii="Times New Roman" w:hAnsi="Times New Roman"/>
          <w:color w:val="000000"/>
          <w:sz w:val="28"/>
          <w:lang w:val="ru-RU"/>
        </w:rPr>
        <w:t>чники информации.</w:t>
      </w:r>
    </w:p>
    <w:p w:rsidR="00095377" w:rsidRPr="00754765" w:rsidRDefault="00095377">
      <w:pPr>
        <w:spacing w:after="0" w:line="264" w:lineRule="auto"/>
        <w:ind w:left="120"/>
        <w:jc w:val="both"/>
        <w:rPr>
          <w:lang w:val="ru-RU"/>
        </w:rPr>
      </w:pPr>
    </w:p>
    <w:p w:rsidR="00095377" w:rsidRPr="00754765" w:rsidRDefault="00053DAC">
      <w:pPr>
        <w:spacing w:after="0" w:line="264" w:lineRule="auto"/>
        <w:ind w:left="12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комментировать процесс вычисления, </w:t>
      </w:r>
      <w:r w:rsidRPr="00754765">
        <w:rPr>
          <w:rFonts w:ascii="Times New Roman" w:hAnsi="Times New Roman"/>
          <w:color w:val="000000"/>
          <w:sz w:val="28"/>
          <w:lang w:val="ru-RU"/>
        </w:rPr>
        <w:t>построения, решения;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</w:t>
      </w:r>
      <w:r w:rsidRPr="00754765">
        <w:rPr>
          <w:rFonts w:ascii="Times New Roman" w:hAnsi="Times New Roman"/>
          <w:color w:val="000000"/>
          <w:sz w:val="28"/>
          <w:lang w:val="ru-RU"/>
        </w:rPr>
        <w:t>ты, проявлять этику общения;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ориентироваться в алгорит</w:t>
      </w:r>
      <w:r w:rsidRPr="00754765">
        <w:rPr>
          <w:rFonts w:ascii="Times New Roman" w:hAnsi="Times New Roman"/>
          <w:color w:val="000000"/>
          <w:sz w:val="28"/>
          <w:lang w:val="ru-RU"/>
        </w:rPr>
        <w:t>мах: воспроизводить, дополнять, исправлять деформированные;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:rsidR="00095377" w:rsidRPr="00754765" w:rsidRDefault="00095377">
      <w:pPr>
        <w:spacing w:after="0" w:line="264" w:lineRule="auto"/>
        <w:ind w:left="120"/>
        <w:jc w:val="both"/>
        <w:rPr>
          <w:lang w:val="ru-RU"/>
        </w:rPr>
      </w:pPr>
    </w:p>
    <w:p w:rsidR="00095377" w:rsidRPr="00754765" w:rsidRDefault="00053DAC">
      <w:pPr>
        <w:spacing w:after="0" w:line="264" w:lineRule="auto"/>
        <w:ind w:left="12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планировать действия по решению учебной задачи для получения </w:t>
      </w:r>
      <w:r w:rsidRPr="00754765">
        <w:rPr>
          <w:rFonts w:ascii="Times New Roman" w:hAnsi="Times New Roman"/>
          <w:color w:val="000000"/>
          <w:sz w:val="28"/>
          <w:lang w:val="ru-RU"/>
        </w:rPr>
        <w:t>результата;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</w:t>
      </w:r>
      <w:r w:rsidRPr="00754765">
        <w:rPr>
          <w:rFonts w:ascii="Times New Roman" w:hAnsi="Times New Roman"/>
          <w:color w:val="000000"/>
          <w:sz w:val="28"/>
          <w:lang w:val="ru-RU"/>
        </w:rPr>
        <w:t>результата своей деятельности;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</w:t>
      </w:r>
      <w:r w:rsidRPr="00754765">
        <w:rPr>
          <w:rFonts w:ascii="Times New Roman" w:hAnsi="Times New Roman"/>
          <w:color w:val="000000"/>
          <w:sz w:val="28"/>
          <w:lang w:val="ru-RU"/>
        </w:rPr>
        <w:t>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участвова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</w:t>
      </w:r>
      <w:r w:rsidRPr="00754765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</w:t>
      </w:r>
      <w:r w:rsidRPr="00754765">
        <w:rPr>
          <w:rFonts w:ascii="Times New Roman" w:hAnsi="Times New Roman"/>
          <w:color w:val="000000"/>
          <w:sz w:val="28"/>
          <w:lang w:val="ru-RU"/>
        </w:rPr>
        <w:t>нального способа, анализа информации;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095377" w:rsidRPr="00754765" w:rsidRDefault="00095377">
      <w:pPr>
        <w:spacing w:after="0" w:line="264" w:lineRule="auto"/>
        <w:ind w:left="120"/>
        <w:jc w:val="both"/>
        <w:rPr>
          <w:lang w:val="ru-RU"/>
        </w:rPr>
      </w:pPr>
    </w:p>
    <w:p w:rsidR="00095377" w:rsidRPr="00754765" w:rsidRDefault="00053DAC">
      <w:pPr>
        <w:spacing w:after="0" w:line="264" w:lineRule="auto"/>
        <w:ind w:left="120"/>
        <w:jc w:val="both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95377" w:rsidRPr="00754765" w:rsidRDefault="00095377">
      <w:pPr>
        <w:spacing w:after="0" w:line="264" w:lineRule="auto"/>
        <w:ind w:left="120"/>
        <w:jc w:val="both"/>
        <w:rPr>
          <w:lang w:val="ru-RU"/>
        </w:rPr>
      </w:pPr>
    </w:p>
    <w:p w:rsidR="00095377" w:rsidRPr="00754765" w:rsidRDefault="00053DAC">
      <w:pPr>
        <w:spacing w:after="0" w:line="264" w:lineRule="auto"/>
        <w:ind w:left="12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54765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находить числа, большее или меньшее данного числа на заданное числ</w:t>
      </w:r>
      <w:r w:rsidRPr="00754765">
        <w:rPr>
          <w:rFonts w:ascii="Times New Roman" w:hAnsi="Times New Roman"/>
          <w:color w:val="000000"/>
          <w:sz w:val="28"/>
          <w:lang w:val="ru-RU"/>
        </w:rPr>
        <w:t>о;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решать текстовые з</w:t>
      </w:r>
      <w:r w:rsidRPr="00754765">
        <w:rPr>
          <w:rFonts w:ascii="Times New Roman" w:hAnsi="Times New Roman"/>
          <w:color w:val="000000"/>
          <w:sz w:val="28"/>
          <w:lang w:val="ru-RU"/>
        </w:rPr>
        <w:t>адачи в одно действие на сложение и вычитание: выделять условие и требование (вопрос);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сравнивать объекты по длине, устанавливая между ними соотношение «длиннее – короче», «выше</w:t>
      </w:r>
      <w:r w:rsidRPr="0075476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54765">
        <w:rPr>
          <w:rFonts w:ascii="Times New Roman" w:hAnsi="Times New Roman"/>
          <w:color w:val="000000"/>
          <w:sz w:val="28"/>
          <w:lang w:val="ru-RU"/>
        </w:rPr>
        <w:t>ниже», «шире</w:t>
      </w:r>
      <w:r w:rsidRPr="0075476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54765">
        <w:rPr>
          <w:rFonts w:ascii="Times New Roman" w:hAnsi="Times New Roman"/>
          <w:color w:val="000000"/>
          <w:sz w:val="28"/>
          <w:lang w:val="ru-RU"/>
        </w:rPr>
        <w:t>уже»;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измерять длину отрезка (в см), чертить отрезок заданной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 длины;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</w:t>
      </w:r>
      <w:r w:rsidRPr="0075476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54765">
        <w:rPr>
          <w:rFonts w:ascii="Times New Roman" w:hAnsi="Times New Roman"/>
          <w:color w:val="000000"/>
          <w:sz w:val="28"/>
          <w:lang w:val="ru-RU"/>
        </w:rPr>
        <w:t>справа», «спереди</w:t>
      </w:r>
      <w:r w:rsidRPr="0075476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сзади», </w:t>
      </w:r>
      <w:r w:rsidRPr="00754765">
        <w:rPr>
          <w:rFonts w:ascii="Times New Roman" w:hAnsi="Times New Roman"/>
          <w:color w:val="333333"/>
          <w:sz w:val="28"/>
          <w:lang w:val="ru-RU"/>
        </w:rPr>
        <w:t>«</w:t>
      </w:r>
      <w:r w:rsidRPr="00754765">
        <w:rPr>
          <w:rFonts w:ascii="Times New Roman" w:hAnsi="Times New Roman"/>
          <w:color w:val="000000"/>
          <w:sz w:val="28"/>
          <w:lang w:val="ru-RU"/>
        </w:rPr>
        <w:t>между</w:t>
      </w:r>
      <w:r w:rsidRPr="00754765">
        <w:rPr>
          <w:rFonts w:ascii="Times New Roman" w:hAnsi="Times New Roman"/>
          <w:color w:val="333333"/>
          <w:sz w:val="28"/>
          <w:lang w:val="ru-RU"/>
        </w:rPr>
        <w:t>»</w:t>
      </w:r>
      <w:r w:rsidRPr="00754765">
        <w:rPr>
          <w:rFonts w:ascii="Times New Roman" w:hAnsi="Times New Roman"/>
          <w:color w:val="000000"/>
          <w:sz w:val="28"/>
          <w:lang w:val="ru-RU"/>
        </w:rPr>
        <w:t>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распознавать верные (истинные) и неверные </w:t>
      </w:r>
      <w:r w:rsidRPr="00754765">
        <w:rPr>
          <w:rFonts w:ascii="Times New Roman" w:hAnsi="Times New Roman"/>
          <w:color w:val="000000"/>
          <w:sz w:val="28"/>
          <w:lang w:val="ru-RU"/>
        </w:rPr>
        <w:t>(ложные) утверждения относительно заданного набора объектов/предметов;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</w:t>
      </w:r>
      <w:r w:rsidRPr="00754765">
        <w:rPr>
          <w:rFonts w:ascii="Times New Roman" w:hAnsi="Times New Roman"/>
          <w:color w:val="000000"/>
          <w:sz w:val="28"/>
          <w:lang w:val="ru-RU"/>
        </w:rPr>
        <w:t>ь данное или данные из таблицы;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095377" w:rsidRPr="00754765" w:rsidRDefault="00095377">
      <w:pPr>
        <w:spacing w:after="0" w:line="264" w:lineRule="auto"/>
        <w:ind w:left="120"/>
        <w:jc w:val="both"/>
        <w:rPr>
          <w:lang w:val="ru-RU"/>
        </w:rPr>
      </w:pPr>
    </w:p>
    <w:p w:rsidR="00095377" w:rsidRPr="00754765" w:rsidRDefault="00053DAC">
      <w:pPr>
        <w:spacing w:after="0" w:line="264" w:lineRule="auto"/>
        <w:ind w:left="12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754765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754765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читать, записывать, сравнива</w:t>
      </w:r>
      <w:r w:rsidRPr="00754765">
        <w:rPr>
          <w:rFonts w:ascii="Times New Roman" w:hAnsi="Times New Roman"/>
          <w:color w:val="000000"/>
          <w:sz w:val="28"/>
          <w:lang w:val="ru-RU"/>
        </w:rPr>
        <w:t>ть, упорядочивать числа в пределах 100;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lastRenderedPageBreak/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</w:t>
      </w:r>
      <w:r w:rsidRPr="00754765">
        <w:rPr>
          <w:rFonts w:ascii="Times New Roman" w:hAnsi="Times New Roman"/>
          <w:color w:val="000000"/>
          <w:sz w:val="28"/>
          <w:lang w:val="ru-RU"/>
        </w:rPr>
        <w:t>ажения (со скобками или без скобок), содержащего действия сложения и вычитания в пределах 100;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</w:t>
      </w:r>
      <w:r w:rsidRPr="00754765">
        <w:rPr>
          <w:rFonts w:ascii="Times New Roman" w:hAnsi="Times New Roman"/>
          <w:color w:val="000000"/>
          <w:sz w:val="28"/>
          <w:lang w:val="ru-RU"/>
        </w:rPr>
        <w:t>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использовать при выполнении практических заданий единицы величин длины (сантиметр, </w:t>
      </w:r>
      <w:r w:rsidRPr="00754765">
        <w:rPr>
          <w:rFonts w:ascii="Times New Roman" w:hAnsi="Times New Roman"/>
          <w:color w:val="000000"/>
          <w:sz w:val="28"/>
          <w:lang w:val="ru-RU"/>
        </w:rPr>
        <w:t>дециметр, метр), массы (килограмм), времени (минута, час), стоимости (рубль, копейка);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сравнивать величины длины, массы, времени, стоимости, устанавливая между ними со</w:t>
      </w:r>
      <w:r w:rsidRPr="00754765">
        <w:rPr>
          <w:rFonts w:ascii="Times New Roman" w:hAnsi="Times New Roman"/>
          <w:color w:val="000000"/>
          <w:sz w:val="28"/>
          <w:lang w:val="ru-RU"/>
        </w:rPr>
        <w:t>отношение «больше или меньше на»;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</w:t>
      </w:r>
      <w:r w:rsidRPr="00754765">
        <w:rPr>
          <w:rFonts w:ascii="Times New Roman" w:hAnsi="Times New Roman"/>
          <w:color w:val="000000"/>
          <w:sz w:val="28"/>
          <w:lang w:val="ru-RU"/>
        </w:rPr>
        <w:t>или действий, записывать ответ;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различать и называть геометрические фигуры: прямой угол, ломаную, многоугольник;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</w:t>
      </w:r>
      <w:r w:rsidRPr="00754765">
        <w:rPr>
          <w:rFonts w:ascii="Times New Roman" w:hAnsi="Times New Roman"/>
          <w:color w:val="000000"/>
          <w:sz w:val="28"/>
          <w:lang w:val="ru-RU"/>
        </w:rPr>
        <w:t>орон;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 помощью линейки;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прово</w:t>
      </w:r>
      <w:r w:rsidRPr="00754765">
        <w:rPr>
          <w:rFonts w:ascii="Times New Roman" w:hAnsi="Times New Roman"/>
          <w:color w:val="000000"/>
          <w:sz w:val="28"/>
          <w:lang w:val="ru-RU"/>
        </w:rPr>
        <w:t>дить одно-двухшаговые логические рассуждения и делать выводы;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информацию в зад</w:t>
      </w:r>
      <w:r w:rsidRPr="00754765">
        <w:rPr>
          <w:rFonts w:ascii="Times New Roman" w:hAnsi="Times New Roman"/>
          <w:color w:val="000000"/>
          <w:sz w:val="28"/>
          <w:lang w:val="ru-RU"/>
        </w:rPr>
        <w:t>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</w:t>
      </w:r>
      <w:r w:rsidRPr="00754765">
        <w:rPr>
          <w:rFonts w:ascii="Times New Roman" w:hAnsi="Times New Roman"/>
          <w:color w:val="000000"/>
          <w:sz w:val="28"/>
          <w:lang w:val="ru-RU"/>
        </w:rPr>
        <w:t>кружающем мире;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суждение, ответ;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095377" w:rsidRPr="00754765" w:rsidRDefault="00095377">
      <w:pPr>
        <w:spacing w:after="0" w:line="264" w:lineRule="auto"/>
        <w:ind w:left="120"/>
        <w:jc w:val="both"/>
        <w:rPr>
          <w:lang w:val="ru-RU"/>
        </w:rPr>
      </w:pPr>
    </w:p>
    <w:p w:rsidR="00095377" w:rsidRPr="00754765" w:rsidRDefault="00053DAC">
      <w:pPr>
        <w:spacing w:after="0" w:line="264" w:lineRule="auto"/>
        <w:ind w:left="12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54765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читать, записывать, с</w:t>
      </w:r>
      <w:r w:rsidRPr="00754765">
        <w:rPr>
          <w:rFonts w:ascii="Times New Roman" w:hAnsi="Times New Roman"/>
          <w:color w:val="000000"/>
          <w:sz w:val="28"/>
          <w:lang w:val="ru-RU"/>
        </w:rPr>
        <w:t>равнивать, упорядочивать числа в пределах 1000;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выполнять арифметические действия: сложение и вычитание (в пределах 100 – устно, в пределах 1000 – </w:t>
      </w:r>
      <w:r w:rsidRPr="00754765">
        <w:rPr>
          <w:rFonts w:ascii="Times New Roman" w:hAnsi="Times New Roman"/>
          <w:color w:val="000000"/>
          <w:sz w:val="28"/>
          <w:lang w:val="ru-RU"/>
        </w:rPr>
        <w:t>письменно), умножение и деление на однозначное число, деление с остатком (в пределах 100 – устно и письменно);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устанавливать и соблюдать порядок действий при вычислении значения числового выражения </w:t>
      </w:r>
      <w:r w:rsidRPr="00754765">
        <w:rPr>
          <w:rFonts w:ascii="Times New Roman" w:hAnsi="Times New Roman"/>
          <w:color w:val="000000"/>
          <w:sz w:val="28"/>
          <w:lang w:val="ru-RU"/>
        </w:rPr>
        <w:t>(со скобками или без скобок), содержащего арифметические действия сложения, вычитания, умножения и деления;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использова</w:t>
      </w:r>
      <w:r w:rsidRPr="00754765">
        <w:rPr>
          <w:rFonts w:ascii="Times New Roman" w:hAnsi="Times New Roman"/>
          <w:color w:val="000000"/>
          <w:sz w:val="28"/>
          <w:lang w:val="ru-RU"/>
        </w:rPr>
        <w:t>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</w:t>
      </w:r>
      <w:r w:rsidRPr="00754765">
        <w:rPr>
          <w:rFonts w:ascii="Times New Roman" w:hAnsi="Times New Roman"/>
          <w:color w:val="000000"/>
          <w:sz w:val="28"/>
          <w:lang w:val="ru-RU"/>
        </w:rPr>
        <w:t>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сравнивать величины длины, площади, массы, времени, стоимости, устанавливая между ними соотношение «больше или меньш</w:t>
      </w:r>
      <w:r w:rsidRPr="00754765">
        <w:rPr>
          <w:rFonts w:ascii="Times New Roman" w:hAnsi="Times New Roman"/>
          <w:color w:val="000000"/>
          <w:sz w:val="28"/>
          <w:lang w:val="ru-RU"/>
        </w:rPr>
        <w:t>е на или в»;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lastRenderedPageBreak/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 (искать другой способ решения), оценивать ответ (устанавливать его реалистичность, проверять вычисления);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</w:t>
      </w:r>
      <w:r w:rsidRPr="00754765">
        <w:rPr>
          <w:rFonts w:ascii="Times New Roman" w:hAnsi="Times New Roman"/>
          <w:color w:val="000000"/>
          <w:sz w:val="28"/>
          <w:lang w:val="ru-RU"/>
        </w:rPr>
        <w:t>ние, сопоставление числовых значений);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формулировать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 утверждение (вывод), строить логические рассуждения (одно-двухшаговые), в том числе с использованием изученных связок;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</w:t>
      </w:r>
      <w:r w:rsidRPr="00754765">
        <w:rPr>
          <w:rFonts w:ascii="Times New Roman" w:hAnsi="Times New Roman"/>
          <w:color w:val="000000"/>
          <w:sz w:val="28"/>
          <w:lang w:val="ru-RU"/>
        </w:rPr>
        <w:t>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</w:t>
      </w:r>
      <w:r w:rsidRPr="00754765">
        <w:rPr>
          <w:rFonts w:ascii="Times New Roman" w:hAnsi="Times New Roman"/>
          <w:color w:val="000000"/>
          <w:sz w:val="28"/>
          <w:lang w:val="ru-RU"/>
        </w:rPr>
        <w:t>итму;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:rsidR="00095377" w:rsidRPr="00754765" w:rsidRDefault="00095377">
      <w:pPr>
        <w:spacing w:after="0" w:line="264" w:lineRule="auto"/>
        <w:ind w:left="120"/>
        <w:jc w:val="both"/>
        <w:rPr>
          <w:lang w:val="ru-RU"/>
        </w:rPr>
      </w:pPr>
    </w:p>
    <w:p w:rsidR="00095377" w:rsidRPr="00754765" w:rsidRDefault="00053DAC">
      <w:pPr>
        <w:spacing w:after="0" w:line="264" w:lineRule="auto"/>
        <w:ind w:left="12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54765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м</w:t>
      </w:r>
      <w:r w:rsidRPr="00754765">
        <w:rPr>
          <w:rFonts w:ascii="Times New Roman" w:hAnsi="Times New Roman"/>
          <w:color w:val="000000"/>
          <w:sz w:val="28"/>
          <w:lang w:val="ru-RU"/>
        </w:rPr>
        <w:t>ногозначные числа;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с многозначными числами письменно (в пределах 100 – устно), умножение и деление многозначно</w:t>
      </w:r>
      <w:r w:rsidRPr="00754765">
        <w:rPr>
          <w:rFonts w:ascii="Times New Roman" w:hAnsi="Times New Roman"/>
          <w:color w:val="000000"/>
          <w:sz w:val="28"/>
          <w:lang w:val="ru-RU"/>
        </w:rPr>
        <w:t>го числа на однозначное, двузначное число письменно (в пределах 100 – устно), деление с остатком – письменно (в пределах 1000);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 xml:space="preserve">вычислять значение числового выражения (со скобками или без скобок), содержащего 2–4 арифметических действия, использовать при </w:t>
      </w:r>
      <w:r w:rsidRPr="00754765">
        <w:rPr>
          <w:rFonts w:ascii="Times New Roman" w:hAnsi="Times New Roman"/>
          <w:color w:val="000000"/>
          <w:sz w:val="28"/>
          <w:lang w:val="ru-RU"/>
        </w:rPr>
        <w:t>вычислениях изученные свойства арифметических действий;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lastRenderedPageBreak/>
        <w:t>выполнять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находить долю величины</w:t>
      </w:r>
      <w:r w:rsidRPr="00754765">
        <w:rPr>
          <w:rFonts w:ascii="Times New Roman" w:hAnsi="Times New Roman"/>
          <w:color w:val="000000"/>
          <w:sz w:val="28"/>
          <w:lang w:val="ru-RU"/>
        </w:rPr>
        <w:t>, величину по её доле;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использовать единицы величин при решении задач (длина, масса, время, вместимость, стоимость, площадь, скорость);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использовать при решении задач единицы длины (миллиметр, сантим</w:t>
      </w:r>
      <w:r w:rsidRPr="00754765">
        <w:rPr>
          <w:rFonts w:ascii="Times New Roman" w:hAnsi="Times New Roman"/>
          <w:color w:val="000000"/>
          <w:sz w:val="28"/>
          <w:lang w:val="ru-RU"/>
        </w:rPr>
        <w:t>етр, дециметр, метр, километр), массы (грамм, килограмм, центнер, тонна), времени (секунда, минута, час, сутки, неделя, месяц, год), вместимости (литр), стоимости (копейка, рубль), площади (квадратный метр, квадратный дециметр, квадратный сантиметр), скоро</w:t>
      </w:r>
      <w:r w:rsidRPr="00754765">
        <w:rPr>
          <w:rFonts w:ascii="Times New Roman" w:hAnsi="Times New Roman"/>
          <w:color w:val="000000"/>
          <w:sz w:val="28"/>
          <w:lang w:val="ru-RU"/>
        </w:rPr>
        <w:t>сти (километр в час);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использовать при решении текстовых задач и в практических ситуациях соотношения между скоростью, временем и пройденным путём, между производительностью, временем и объёмом работы;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 ма</w:t>
      </w:r>
      <w:r w:rsidRPr="00754765">
        <w:rPr>
          <w:rFonts w:ascii="Times New Roman" w:hAnsi="Times New Roman"/>
          <w:color w:val="000000"/>
          <w:sz w:val="28"/>
          <w:lang w:val="ru-RU"/>
        </w:rPr>
        <w:t>ссу предмета, температуру (например, воды, воздуха в помещении), вместимость с помощью измерительных сосудов, прикидку и оценку результата измерений;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решать текстовые задачи в 1–3 действия, выполнять преобразование заданных величин, выбирать при решении по</w:t>
      </w:r>
      <w:r w:rsidRPr="00754765">
        <w:rPr>
          <w:rFonts w:ascii="Times New Roman" w:hAnsi="Times New Roman"/>
          <w:color w:val="000000"/>
          <w:sz w:val="28"/>
          <w:lang w:val="ru-RU"/>
        </w:rPr>
        <w:t>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реальность, соответствие условию;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решать практические задачи, связанные с повседневн</w:t>
      </w:r>
      <w:r w:rsidRPr="00754765">
        <w:rPr>
          <w:rFonts w:ascii="Times New Roman" w:hAnsi="Times New Roman"/>
          <w:color w:val="000000"/>
          <w:sz w:val="28"/>
          <w:lang w:val="ru-RU"/>
        </w:rPr>
        <w:t>ой жизнью (например, покупка товара, определение времени, выполнение расчётов), в том числе с избыточными данными, находить недостающую информацию (например, из таблиц, схем), находить различные способы решения;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различать окружность и круг, изображать с по</w:t>
      </w:r>
      <w:r w:rsidRPr="00754765">
        <w:rPr>
          <w:rFonts w:ascii="Times New Roman" w:hAnsi="Times New Roman"/>
          <w:color w:val="000000"/>
          <w:sz w:val="28"/>
          <w:lang w:val="ru-RU"/>
        </w:rPr>
        <w:t>мощью циркуля и линейки окружность заданного радиуса;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различать изображения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выполнять р</w:t>
      </w:r>
      <w:r w:rsidRPr="00754765">
        <w:rPr>
          <w:rFonts w:ascii="Times New Roman" w:hAnsi="Times New Roman"/>
          <w:color w:val="000000"/>
          <w:sz w:val="28"/>
          <w:lang w:val="ru-RU"/>
        </w:rPr>
        <w:t>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двух-трёх прямоугольников (квадратов);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утверждения, пр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иводить пример, контрпример; 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утверждение (вывод), строить логические рассуждения (двух-трёхшаговые);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классифицировать объекты по заданным или самостоятельно установленным одному-двум признакам;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извлекать и использовать для выполнения заданий</w:t>
      </w:r>
      <w:r w:rsidRPr="00754765">
        <w:rPr>
          <w:rFonts w:ascii="Times New Roman" w:hAnsi="Times New Roman"/>
          <w:color w:val="000000"/>
          <w:sz w:val="28"/>
          <w:lang w:val="ru-RU"/>
        </w:rPr>
        <w:t xml:space="preserve"> и решения задач информацию, представленную на простейших столбчатых диаграммах, в таблицах с данными о реальных процессах и явлениях окружающего мира (например, календарь, расписание), в предметах повседневной жизни (например, счёт, меню, прайс-лист, объя</w:t>
      </w:r>
      <w:r w:rsidRPr="00754765">
        <w:rPr>
          <w:rFonts w:ascii="Times New Roman" w:hAnsi="Times New Roman"/>
          <w:color w:val="000000"/>
          <w:sz w:val="28"/>
          <w:lang w:val="ru-RU"/>
        </w:rPr>
        <w:t>вление);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заполнять данными предложенную таблицу, столбчатую диаграмму;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составлят</w:t>
      </w:r>
      <w:r w:rsidRPr="00754765">
        <w:rPr>
          <w:rFonts w:ascii="Times New Roman" w:hAnsi="Times New Roman"/>
          <w:color w:val="000000"/>
          <w:sz w:val="28"/>
          <w:lang w:val="ru-RU"/>
        </w:rPr>
        <w:t>ь модель текстовой задачи, числовое выражение;</w:t>
      </w:r>
    </w:p>
    <w:p w:rsidR="00095377" w:rsidRPr="00754765" w:rsidRDefault="00053DAC">
      <w:pPr>
        <w:spacing w:after="0" w:line="264" w:lineRule="auto"/>
        <w:ind w:firstLine="600"/>
        <w:jc w:val="both"/>
        <w:rPr>
          <w:lang w:val="ru-RU"/>
        </w:rPr>
      </w:pPr>
      <w:r w:rsidRPr="00754765">
        <w:rPr>
          <w:rFonts w:ascii="Times New Roman" w:hAnsi="Times New Roman"/>
          <w:color w:val="000000"/>
          <w:sz w:val="28"/>
          <w:lang w:val="ru-RU"/>
        </w:rPr>
        <w:t>выбирать рациональное решение задачи, находить все верные решения из предложенных.</w:t>
      </w:r>
    </w:p>
    <w:p w:rsidR="00095377" w:rsidRPr="00754765" w:rsidRDefault="00095377">
      <w:pPr>
        <w:rPr>
          <w:lang w:val="ru-RU"/>
        </w:rPr>
        <w:sectPr w:rsidR="00095377" w:rsidRPr="00754765">
          <w:pgSz w:w="11906" w:h="16383"/>
          <w:pgMar w:top="1134" w:right="850" w:bottom="1134" w:left="1701" w:header="720" w:footer="720" w:gutter="0"/>
          <w:cols w:space="720"/>
        </w:sectPr>
      </w:pPr>
    </w:p>
    <w:p w:rsidR="00095377" w:rsidRDefault="00053DAC">
      <w:pPr>
        <w:spacing w:after="0"/>
        <w:ind w:left="120"/>
      </w:pPr>
      <w:bookmarkStart w:id="10" w:name="block-45567764"/>
      <w:bookmarkEnd w:id="9"/>
      <w:r w:rsidRPr="0075476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95377" w:rsidRDefault="00053D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644"/>
        <w:gridCol w:w="1535"/>
        <w:gridCol w:w="1841"/>
        <w:gridCol w:w="1910"/>
        <w:gridCol w:w="2646"/>
      </w:tblGrid>
      <w:tr w:rsidR="000953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Измерение длины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5377" w:rsidRPr="00754765" w:rsidRDefault="00053DAC">
            <w:pPr>
              <w:spacing w:after="0"/>
              <w:ind w:left="135"/>
              <w:rPr>
                <w:lang w:val="ru-RU"/>
              </w:rPr>
            </w:pPr>
            <w:r w:rsidRPr="0075476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 w:rsidRPr="00754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5377" w:rsidRPr="00754765" w:rsidRDefault="00053DAC">
            <w:pPr>
              <w:spacing w:after="0"/>
              <w:ind w:left="135"/>
              <w:rPr>
                <w:lang w:val="ru-RU"/>
              </w:rPr>
            </w:pPr>
            <w:r w:rsidRPr="0075476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 w:rsidRPr="00754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  <w:tr w:rsidR="00095377" w:rsidRPr="007547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5377" w:rsidRPr="00754765" w:rsidRDefault="00053DAC">
            <w:pPr>
              <w:spacing w:after="0"/>
              <w:ind w:left="135"/>
              <w:rPr>
                <w:lang w:val="ru-RU"/>
              </w:rPr>
            </w:pPr>
            <w:r w:rsidRPr="007547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54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47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Pr="00754765" w:rsidRDefault="00053DAC">
            <w:pPr>
              <w:spacing w:after="0"/>
              <w:ind w:left="135"/>
              <w:rPr>
                <w:lang w:val="ru-RU"/>
              </w:rPr>
            </w:pPr>
            <w:r w:rsidRPr="007547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 w:rsidRPr="00754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</w:tbl>
    <w:p w:rsidR="00095377" w:rsidRDefault="00095377">
      <w:pPr>
        <w:sectPr w:rsidR="000953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5377" w:rsidRDefault="00053D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4788"/>
        <w:gridCol w:w="1541"/>
        <w:gridCol w:w="1841"/>
        <w:gridCol w:w="1910"/>
        <w:gridCol w:w="2702"/>
      </w:tblGrid>
      <w:tr w:rsidR="000953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95377" w:rsidRPr="00754765" w:rsidRDefault="00053DAC">
            <w:pPr>
              <w:spacing w:after="0"/>
              <w:ind w:left="135"/>
              <w:rPr>
                <w:lang w:val="ru-RU"/>
              </w:rPr>
            </w:pPr>
            <w:r w:rsidRPr="0075476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 w:rsidRPr="00754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Пространственные отношения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геометрические фигуры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</w:tbl>
    <w:p w:rsidR="00095377" w:rsidRDefault="00095377">
      <w:pPr>
        <w:sectPr w:rsidR="000953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5377" w:rsidRDefault="00053D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4786"/>
        <w:gridCol w:w="1542"/>
        <w:gridCol w:w="1841"/>
        <w:gridCol w:w="1910"/>
        <w:gridCol w:w="2703"/>
      </w:tblGrid>
      <w:tr w:rsidR="000953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Пространственные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отношения и геометрические фигуры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</w:tbl>
    <w:p w:rsidR="00095377" w:rsidRDefault="00095377">
      <w:pPr>
        <w:sectPr w:rsidR="000953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5377" w:rsidRDefault="00053D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4"/>
        <w:gridCol w:w="4718"/>
        <w:gridCol w:w="1527"/>
        <w:gridCol w:w="1841"/>
        <w:gridCol w:w="1910"/>
        <w:gridCol w:w="2800"/>
      </w:tblGrid>
      <w:tr w:rsidR="000953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0953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</w:tbl>
    <w:p w:rsidR="00095377" w:rsidRDefault="00095377">
      <w:pPr>
        <w:sectPr w:rsidR="000953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5377" w:rsidRDefault="00095377">
      <w:pPr>
        <w:sectPr w:rsidR="000953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5377" w:rsidRDefault="00053DAC">
      <w:pPr>
        <w:spacing w:after="0"/>
        <w:ind w:left="120"/>
      </w:pPr>
      <w:bookmarkStart w:id="11" w:name="block-4556776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 «МАТЕМАТИКА. 1-4 КЛАСС В 2 ЧАСТЯХ. М.И. МОРО И ДР.» </w:t>
      </w:r>
    </w:p>
    <w:p w:rsidR="00095377" w:rsidRDefault="00053D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09537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Количественный счёт. Один, два, три…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Порядковый счёт. Первый, второй, третий…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пространстве: слева/справа, сверху/снизу; установление пространственных отношений. Вверху. Внизу. Слева. Справа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количеству: столько же, сколько. Столько же. Больше.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по количеству: больше, меньше. Столько </w:t>
            </w:r>
            <w:r>
              <w:rPr>
                <w:rFonts w:ascii="Times New Roman" w:hAnsi="Times New Roman"/>
                <w:color w:val="000000"/>
                <w:sz w:val="24"/>
              </w:rPr>
              <w:t>же. Больше.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установление пространственных отношений. Вверху. Внизу, слева.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Справа. Что </w:t>
            </w:r>
            <w:r>
              <w:rPr>
                <w:rFonts w:ascii="Times New Roman" w:hAnsi="Times New Roman"/>
                <w:color w:val="000000"/>
                <w:sz w:val="24"/>
              </w:rPr>
              <w:t>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 числа на одну или несколько единиц. Знаки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Уменьшение числа на одну или несколько единиц. Знаки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Многоугольники: различение, сравнение, изображение от руки на листе в клетку. Число и цифра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Длина. Сравнение по длине: длиннее, короче, одинаковые </w:t>
            </w:r>
            <w:r>
              <w:rPr>
                <w:rFonts w:ascii="Times New Roman" w:hAnsi="Times New Roman"/>
                <w:color w:val="000000"/>
                <w:sz w:val="24"/>
              </w:rPr>
              <w:t>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числа. Запись чисел в заданном порядке. Число и цифра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фигур: точка, отрезок и др. Точка. Кривая линия. Прямая линия. Отрезок. Луч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 данных об 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сравнения: больше, меньше, столько же (равно). Знаки сравнения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фигур: общее, различное. Многоугольник.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Расположение, описание расположения геометрических фигур на плоскости. Число и цифра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числа на одну или несколько единиц. Числа 6 и 7. Цифра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как результат счета. Состав числа. Числа 8 и 9. Цифра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как результат измерения. Чиисла 8 и 9. Цифра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рисунка, схемы с 1—2 числовыми данными (значениями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с помощью линейки.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Верные </w:t>
            </w:r>
            <w:r>
              <w:rPr>
                <w:rFonts w:ascii="Times New Roman" w:hAnsi="Times New Roman"/>
                <w:color w:val="000000"/>
                <w:sz w:val="24"/>
              </w:rPr>
              <w:t>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сложения. Компоненты действия, запись равенства. Вычисления вида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10. Применение в практических ситуациях. Вычисления вида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увеличения на несколько единиц. □ + 1 + 1, □ - 1 - 1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задача: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структурные элементы. Дополнение текста до задачи. Задача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задача: структурные элементы, составление текстовой задачи по образцу. Задача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Модели </w:t>
            </w:r>
            <w:r>
              <w:rPr>
                <w:rFonts w:ascii="Times New Roman" w:hAnsi="Times New Roman"/>
                <w:color w:val="000000"/>
                <w:sz w:val="24"/>
              </w:rPr>
              <w:t>задач: краткая запись, рисунок, схема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действие: запись решения, ответа задачи. Задачи на увеличение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геометрических фигур с помощью линейки на листе в клетку. Изображение ломаной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сложения чисел (в 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нахождение суммы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по длине, проверка результата сравнения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 объектов по заданному 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слева/справа, </w:t>
            </w:r>
            <w:r>
              <w:rPr>
                <w:rFonts w:ascii="Times New Roman" w:hAnsi="Times New Roman"/>
                <w:color w:val="000000"/>
                <w:sz w:val="24"/>
              </w:rPr>
              <w:t>сверху/снизу, между; установление пространственных отношений. Внутри. Вне. Между. Перед? За? Между?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распознавание круга, треугольника, четырехугольника. Распознавание треугольников на чертеже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фигуры: распознавание круга, треугольника, четырёхугольника. Распределение фигур на группы. Отрезок Ломаная. 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Многоугольники: различение, сравнение, изображение от руки на листе в клетку.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Действие вычитания. Компоненты действия, запись </w:t>
            </w:r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10. Применение в практических ситуациях. Вычитание вида 6 - □, 7 -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вычитания нескольких единиц. Вычитание вида 8 - □, 9 -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в пределах 10.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Задачи на уменьшение </w:t>
            </w:r>
            <w:r>
              <w:rPr>
                <w:rFonts w:ascii="Times New Roman" w:hAnsi="Times New Roman"/>
                <w:color w:val="000000"/>
                <w:sz w:val="24"/>
              </w:rPr>
              <w:t>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разностное сравнение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между данными и искомой величиной в текстовой задаче. Литр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Перестановка </w:t>
            </w:r>
            <w:r>
              <w:rPr>
                <w:rFonts w:ascii="Times New Roman" w:hAnsi="Times New Roman"/>
                <w:color w:val="000000"/>
                <w:sz w:val="24"/>
              </w:rPr>
              <w:t>слагаемых при 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Сложение и вычитание в пределах 10.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увеличение и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прямоугольник.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Комментирование хода увеличения, уменьшения числа до </w:t>
            </w:r>
            <w:r>
              <w:rPr>
                <w:rFonts w:ascii="Times New Roman" w:hAnsi="Times New Roman"/>
                <w:color w:val="000000"/>
                <w:sz w:val="24"/>
              </w:rPr>
              <w:t>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нахождение неизвестного уменьшаемого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задачи. 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вычитаемого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без измерения: старше — моложе, тяжелее — легче. Килограмм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суммы и </w:t>
            </w:r>
            <w:r>
              <w:rPr>
                <w:rFonts w:ascii="Times New Roman" w:hAnsi="Times New Roman"/>
                <w:color w:val="000000"/>
                <w:sz w:val="24"/>
              </w:rPr>
              <w:t>остатка. Повторение,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Десятичный принцип записи чисел. Нумерация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</w:t>
            </w:r>
            <w:r>
              <w:rPr>
                <w:rFonts w:ascii="Times New Roman" w:hAnsi="Times New Roman"/>
                <w:color w:val="000000"/>
                <w:sz w:val="24"/>
              </w:rPr>
              <w:t>следования чисел от 11 до 20. Сравнение и упорядочение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сантиметр, дециметр; установление соотношения между ними. Дециметр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длины отрезка в разных единицах </w:t>
            </w:r>
            <w:r>
              <w:rPr>
                <w:rFonts w:ascii="Times New Roman" w:hAnsi="Times New Roman"/>
                <w:color w:val="000000"/>
                <w:sz w:val="24"/>
              </w:rPr>
              <w:t>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 без перехода через десяток. Вычисления вида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 без перехода через десяток. Вычисления вида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Счёт десятками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 без перехода через десяток.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Числа от 1 до 20: различение, </w:t>
            </w:r>
            <w:r>
              <w:rPr>
                <w:rFonts w:ascii="Times New Roman" w:hAnsi="Times New Roman"/>
                <w:color w:val="000000"/>
                <w:sz w:val="24"/>
              </w:rPr>
              <w:t>чтение, запись.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через десяток при сложении. Представление на модели и запись действия. Табличное сложение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 через десяток при вычитании. Представление на модели и запись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Табличное вычитание. Вычитание вида 11 - □. Вычитание вида 12 - □. Вычитание вида 13 - □. Вычитание вида 14 - □. Вычитание вида 15 -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15.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чисел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20. Сложение однозначных чисел с переходом через десяток.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Счёт по 2, по 3, по 5. Сложение 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пределах 20.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Сложение и вычитание в пределах 20 без перехода через десяток.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Комментирование сложения и вычитания с переходом </w:t>
            </w:r>
            <w:r>
              <w:rPr>
                <w:rFonts w:ascii="Times New Roman" w:hAnsi="Times New Roman"/>
                <w:color w:val="000000"/>
                <w:sz w:val="24"/>
              </w:rPr>
              <w:t>через десяток.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«Числа от 1 до 20. Сложение и вычитание».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20. Вычитание с </w:t>
            </w:r>
            <w:r>
              <w:rPr>
                <w:rFonts w:ascii="Times New Roman" w:hAnsi="Times New Roman"/>
                <w:color w:val="000000"/>
                <w:sz w:val="24"/>
              </w:rPr>
              <w:t>переходом 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компонента: действия 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Повторение. Что </w:t>
            </w:r>
            <w:r>
              <w:rPr>
                <w:rFonts w:ascii="Times New Roman" w:hAnsi="Times New Roman"/>
                <w:color w:val="000000"/>
                <w:sz w:val="24"/>
              </w:rPr>
              <w:t>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группировка, закономерности, высказывания.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</w:tbl>
    <w:p w:rsidR="00095377" w:rsidRDefault="00095377">
      <w:pPr>
        <w:sectPr w:rsidR="000953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5377" w:rsidRDefault="00053D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55"/>
        <w:gridCol w:w="1220"/>
        <w:gridCol w:w="1841"/>
        <w:gridCol w:w="1910"/>
        <w:gridCol w:w="1347"/>
        <w:gridCol w:w="2221"/>
      </w:tblGrid>
      <w:tr w:rsidR="000953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100: действия с числами до 20. Повторение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в пределах 20.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100: чтение, запись. Десятичный принцип записи чисел. </w:t>
            </w:r>
            <w:r>
              <w:rPr>
                <w:rFonts w:ascii="Times New Roman" w:hAnsi="Times New Roman"/>
                <w:color w:val="000000"/>
                <w:sz w:val="24"/>
              </w:rPr>
              <w:t>Поместное значение цифр в записи числа. Десяток. Счёт десятками до 100. Числа от 11 до 100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100: упорядочение. Установление </w:t>
            </w:r>
            <w:r>
              <w:rPr>
                <w:rFonts w:ascii="Times New Roman" w:hAnsi="Times New Roman"/>
                <w:color w:val="000000"/>
                <w:sz w:val="24"/>
              </w:rPr>
              <w:t>закономерности в записи последовательности из чисел, её продолжение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чисел: однозначные и двузначные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величин. Решение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100. Неравенство, запись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Увеличение, уменьшение числа на несколько </w:t>
            </w:r>
            <w:r>
              <w:rPr>
                <w:rFonts w:ascii="Times New Roman" w:hAnsi="Times New Roman"/>
                <w:color w:val="000000"/>
                <w:sz w:val="24"/>
              </w:rPr>
              <w:t>единиц/десятков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величинами. Единицы стоимости: рубль, копейка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Соотношения между единицами величины (в пределах 100). </w:t>
            </w:r>
            <w:r>
              <w:rPr>
                <w:rFonts w:ascii="Times New Roman" w:hAnsi="Times New Roman"/>
                <w:color w:val="000000"/>
                <w:sz w:val="24"/>
              </w:rPr>
              <w:t>Соотношения между единицами: рубль, копейка; метр, сантиметр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Закономерность в ряду чисел, геометрических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фигур: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времени. Единица времени: час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ломаная. Длина ломаной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ломаной, нахождение длины ломаной с помощью вычислений. Сравнение длины ломаной с длиной отрезка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— час, минута). Определение времени по часам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– час, минута). Единицы времени 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час, минута, секунда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периметра прямоугольника,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запись результата измерения в сантиметрах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числа, группы чисел. Группировка чисел по выбранному свойству. Группировка числовых выражений по выбранному свойству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№1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с использованием математической терминологии; проверка истинности утверждений. Составление верных равенств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Дополнение моделей (схем, изображений) готовыми числовыми данными. Столбчатая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диаграмма; использование данных диаграммы для решения учебных и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чисел в пределах 100. Сложение и вычитание с круглым числом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Прибавление и вычитание однозначного числа без перехода через разряд. Вычисления вида 36 + 2, 36 + 20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результата вычисления (реальность ответа, обратное действие). Проверка сложения и вычитания. Вычисление вида 36 - 2, 36 - 20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чисел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100. Вычитание двузначного числа из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сложение и вычитание чисел в пределах 100. Числовое выражение со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скобками: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26 + 7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Приемы вычитания однозначного числа с переходом через разряд. Вычисления вида 35 - 7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Верные (истинные) и неверные (ложные) утверждения, содержащие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количественные, пространственные 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суммы, разности удобным способом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компонентов и результата действия сложения. Буквенные выражения.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Неизвестный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компонент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сложения, его нахождение. Проверка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компонентов и результата действия вычитания. Проверка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вычитания,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 решения задачи в </w:t>
            </w:r>
            <w:r>
              <w:rPr>
                <w:rFonts w:ascii="Times New Roman" w:hAnsi="Times New Roman"/>
                <w:color w:val="000000"/>
                <w:sz w:val="24"/>
              </w:rPr>
              <w:t>два действия, выбор соответствующих плану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в два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</w:t>
            </w:r>
            <w:r>
              <w:rPr>
                <w:rFonts w:ascii="Times New Roman" w:hAnsi="Times New Roman"/>
                <w:color w:val="000000"/>
                <w:sz w:val="24"/>
              </w:rPr>
              <w:t>таблицу. Проверка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и изображение геометрических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фигур: многоугольник, ломаная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и изображение геометрических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фигур: точка, прямая, отрезок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прямой угол. Виды углов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Вычисления вида 52 - 24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чисел в пределах 100. Прикидка результата, его проверка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геометрических фигур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(треугольника, четырехугольника, многоугольника)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геометрических фигур: прямоугольник, квадрат. Протиположные стороны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длины отрезка на заданную величину. Запись действия (в см и мм, в 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устных и письменных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решения задачи с помощью числового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прямоугольника из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чисел. Компоненты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умножения в практических ситуациях. Составление модели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периметра прямоугольника, запись результата измерения в сантиметрах.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противоположных сторон 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умножения для решения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</w:t>
            </w:r>
            <w:r>
              <w:rPr>
                <w:rFonts w:ascii="Times New Roman" w:hAnsi="Times New Roman"/>
                <w:color w:val="000000"/>
                <w:sz w:val="24"/>
              </w:rPr>
              <w:t>задач на применение смысла арифметического действия (умножение, деление)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деления в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практических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слагаемого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уменьшаемого (вычисления в пределах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вычитаемого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суммы из числа, числа из суммы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конкретный смысл арифметических действий.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50. Умножение числа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50. Умножение числа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выполнения действий в </w:t>
            </w:r>
            <w:r>
              <w:rPr>
                <w:rFonts w:ascii="Times New Roman" w:hAnsi="Times New Roman"/>
                <w:color w:val="000000"/>
                <w:sz w:val="24"/>
              </w:rPr>
              <w:t>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выполнения действий в числовом выражении, содержащем действия сложения и вычитания (со скобками)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6 и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Умножение числа 7 и </w:t>
            </w:r>
            <w:r>
              <w:rPr>
                <w:rFonts w:ascii="Times New Roman" w:hAnsi="Times New Roman"/>
                <w:color w:val="000000"/>
                <w:sz w:val="24"/>
              </w:rPr>
              <w:t>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8 и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Умножение числа 9 и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9. Таблица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1, на 0. Деление числа 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утверждений относительно заданного набора геометрических фигур. Распределение геометрических фигур на группы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построения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длины, массы, времени.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в два действия.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фигуры. Периметр. Математическая информация. Работа с информацией.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100. Умножение. Деление.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</w:tbl>
    <w:p w:rsidR="00095377" w:rsidRDefault="00095377">
      <w:pPr>
        <w:sectPr w:rsidR="000953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5377" w:rsidRDefault="00053D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119"/>
        <w:gridCol w:w="1124"/>
        <w:gridCol w:w="1841"/>
        <w:gridCol w:w="1910"/>
        <w:gridCol w:w="1347"/>
        <w:gridCol w:w="2849"/>
      </w:tblGrid>
      <w:tr w:rsidR="00095377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вычисления, сводимые к действиям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https://m.edsoo.ru/c4e0a58e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https://m.edsoo.ru/c4e0f200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Взаимосвязь арифметических действий: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https://m.edsoo.ru/c4e0d5cc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https://m.edsoo.ru/c4e0896e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https://m.edsoo.ru/c4e0f3d6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https://m.edsoo.ru/c4e0ee40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 – отрезка, прямоугольника,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текстовой задачей: анализ данных и отношений, представление текста на модели. Решение задач на нахождение четвёртого </w:t>
            </w:r>
            <w:r>
              <w:rPr>
                <w:rFonts w:ascii="Times New Roman" w:hAnsi="Times New Roman"/>
                <w:color w:val="000000"/>
                <w:sz w:val="24"/>
              </w:rPr>
              <w:t>пропорционального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https://m.edsoo.ru/c4e10588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https://m.edsoo.ru/c4e15ec0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https://m.edsoo.ru/c4e17068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Логические рассуждения </w:t>
            </w:r>
            <w:r>
              <w:rPr>
                <w:rFonts w:ascii="Times New Roman" w:hAnsi="Times New Roman"/>
                <w:color w:val="000000"/>
                <w:sz w:val="24"/>
              </w:rPr>
              <w:t>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https://m.edsoo.ru/c4e15cea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Устные вычисления: переместительное свойство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https://m.edsoo.ru/c4e0ea08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https://m.edsoo.ru/c4e10ed4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https://m.edsoo.ru/c4e0a3cc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https://m.edsoo.ru/c4e08eb4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периметра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https://m.edsoo.ru/c4e1338c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https://m.edsoo.ru/c4e1158c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https://m.edsoo.ru/c4e0944a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https://m.edsoo.ru/c4e11708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действий в числовом выражении (со </w:t>
            </w:r>
            <w:r>
              <w:rPr>
                <w:rFonts w:ascii="Times New Roman" w:hAnsi="Times New Roman"/>
                <w:color w:val="000000"/>
                <w:sz w:val="24"/>
              </w:rPr>
              <w:t>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https://m.edsoo.ru/c4e0f034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расчет скорости, времени или пройденного пути при движении одного </w:t>
            </w:r>
            <w:r>
              <w:rPr>
                <w:rFonts w:ascii="Times New Roman" w:hAnsi="Times New Roman"/>
                <w:color w:val="000000"/>
                <w:sz w:val="24"/>
              </w:rPr>
              <w:t>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https://m.edsoo.ru/c4e08658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https://m.edsoo.ru/c4e0ade0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https://m.edsoo.ru/c4e11d02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https://m.edsoo.ru/c4e11f3c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https://m.edsoo.ru/c4e173e2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https://m.edsoo.ru/c4e175a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формы представления информации. Линейные диаграммы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https://m.edsoo.ru/c4e0afb6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https://m.edsoo.ru/c4e15b14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чисел. Математические игры с числами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https://m.edsoo.ru/c4e08cc0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https://m.edsoo.ru/c4e087e8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https://m.edsoo.ru/c4e09e4a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https://m.edsoo.ru/c4e13bca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клетчатой бумаге прямоугольника с заданным значением площади. 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https://m.edsoo.ru/c4e139fe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https://m.edsoo.ru/c4e12c66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https://m.edsoo.ru/c4e129e6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https://m.edsoo.ru/c4e13f6c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https://m.edsoo.ru/c4e146ce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https://m.edsoo.ru/c4e13daa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</w:t>
            </w:r>
            <w:r>
              <w:rPr>
                <w:rFonts w:ascii="Times New Roman" w:hAnsi="Times New Roman"/>
                <w:color w:val="000000"/>
                <w:sz w:val="24"/>
              </w:rPr>
              <w:t>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https://m.edsoo.ru/c4e0b18c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умножения: анализ, 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https://m.edsoo.ru/c4e0b4de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https://m.edsoo.ru/c4e0b358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Планирование хода решения задачи арифметическим </w:t>
            </w:r>
            <w:r>
              <w:rPr>
                <w:rFonts w:ascii="Times New Roman" w:hAnsi="Times New Roman"/>
                <w:color w:val="000000"/>
                <w:sz w:val="24"/>
              </w:rPr>
              <w:t>способом. Решение задач изученных видов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https://m.edsoo.ru/c4e16640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https://m.edsoo.ru/c4e12df6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работу (производительность труда)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https://m.edsoo.ru/c4e11884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https://m.edsoo.ru/c4e11a00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https://m.edsoo.ru/c4e0ebc0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https://m.edsoo.ru/c4e18d3c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площади в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https://m.edsoo.ru/c4e14142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с 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https://m.edsoo.ru/c4e0cdf2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https://m.edsoo.ru/c4e0b678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https://m.edsoo.ru/c4e0cfc8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площади фигуры, составленной из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https://m.edsoo.ru/c4e148e0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https://m.edsoo.ru/c4e12266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с числами 0 и 1. Деление нуля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https://m.edsoo.ru/c4e0d18a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доли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https://m.edsoo.ru/c4e12400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https://m.edsoo.ru/c4e12586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Доля величины: половина, </w:t>
            </w:r>
            <w:r>
              <w:rPr>
                <w:rFonts w:ascii="Times New Roman" w:hAnsi="Times New Roman"/>
                <w:color w:val="000000"/>
                <w:sz w:val="24"/>
              </w:rPr>
              <w:t>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https://m.edsoo.ru/c4e0a1f6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построения геометрических фигур. Правила построения окружности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круга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секунда); установление отношения «быстрее/ медленнее на/в».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https://m.edsoo.ru/c4e095bc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https://m.edsoo.ru/c4e0974c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https://m.edsoo.ru/c4e0999a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</w:t>
            </w:r>
            <w:r>
              <w:rPr>
                <w:rFonts w:ascii="Times New Roman" w:hAnsi="Times New Roman"/>
                <w:color w:val="000000"/>
                <w:sz w:val="24"/>
              </w:rPr>
              <w:t>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https://m.edsoo.ru/c4e0a020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умножение суммы на </w:t>
            </w:r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https://m.edsoo.ru/c4e0baf6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Внетабличное устное умножение и деление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https://m.edsoo.ru/c4e0bcc2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https://m.edsoo.ru/c4e10d4e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https://m.edsoo.ru/c4e120e0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неизвестного 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https://m.edsoo.ru/c4e0d400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деление 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https://m.edsoo.ru/c4e0b8ee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https://m.edsoo.ru/c4e0e634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https://m.edsoo.ru/c4e0be8e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https://m.edsoo.ru/c4e0c212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деление с остатком; его применение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https://m.edsoo.ru/c4e0c3f2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https://m.edsoo.ru/c4e13666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клетчатой бумаге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прямоугольника с заданным 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https://m.edsoo.ru/c4e14c8c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Дополнение изображения (чертежа) данными на </w:t>
            </w:r>
            <w:r>
              <w:rPr>
                <w:rFonts w:ascii="Times New Roman" w:hAnsi="Times New Roman"/>
                <w:color w:val="000000"/>
                <w:sz w:val="24"/>
              </w:rPr>
              <w:t>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https://m.edsoo.ru/c4e14e62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https://m.edsoo.ru/c4e16078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https://m.edsoo.ru/c4e092c4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разделу "Величины".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https://m.edsoo.ru/c4e14ab6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информацией: чтение информации, представленной в разной форме. Римская система счисления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https://m.edsoo.ru/c4e07208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https://m.edsoo.ru/c4e0820c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Математическая информация.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https://m.edsoo.ru/c4e17aea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https://m.edsoo.ru/c4e07ff0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https://m.edsoo.ru/c4e09116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https://m.edsoo.ru/c4e09bde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с круглым 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https://m.edsoo.ru/c4e0ca46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https://m.edsoo.ru/c4e0cc1c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 (правила) устных и письменных вычислений (сложение, вычитание, умножение,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https://m.edsoo.ru/c4e16c6c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вычитание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https://m.edsoo.ru/c4e0defa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умножения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https://m.edsoo.ru/c4e0dd2e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прямоугольника с заданным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отношением 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https://m.edsoo.ru/c4e17220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https://m.edsoo.ru/c4e18120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времени, 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https://m.edsoo.ru/c4e1043e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https://m.edsoo.ru/c4e102b8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правильности вычислений: прикидка и оценка результата. Знакомство с </w:t>
            </w:r>
            <w:r>
              <w:rPr>
                <w:rFonts w:ascii="Times New Roman" w:hAnsi="Times New Roman"/>
                <w:color w:val="000000"/>
                <w:sz w:val="24"/>
              </w:rPr>
              <w:t>калькулятором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https://m.edsoo.ru/c4e0e81e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https://m.edsoo.ru/c4e17c7a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задачи. Задачи в 2-3 действия. 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https://m.edsoo.ru/c4e1858a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https://m.edsoo.ru/c4e18b70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порядка 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https://m.edsoo.ru/c4e16eb0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</w:tbl>
    <w:p w:rsidR="00095377" w:rsidRDefault="00095377">
      <w:pPr>
        <w:sectPr w:rsidR="000953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5377" w:rsidRDefault="00053D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308"/>
        <w:gridCol w:w="925"/>
        <w:gridCol w:w="1795"/>
        <w:gridCol w:w="1862"/>
        <w:gridCol w:w="1315"/>
        <w:gridCol w:w="4160"/>
      </w:tblGrid>
      <w:tr w:rsidR="00095377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1000: 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1000: установление закономерности в последовательности, упорядочение,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фигуры, 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Периметр фигуры,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 Алгоритм 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изученного в 3 классе. Алгоритм деления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https://m.edsoo.ru/c4e27670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https://m.edsoo.ru/c4e27670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работы с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электронными техническими средствами. Применение электронных средств для 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текстовой 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текстовой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Столбчатая диаграмма: чтение,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https://m.edsoo.ru/c4e19444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миллиона: увеличение и </w:t>
            </w:r>
            <w:r>
              <w:rPr>
                <w:rFonts w:ascii="Times New Roman" w:hAnsi="Times New Roman"/>
                <w:color w:val="000000"/>
                <w:sz w:val="24"/>
              </w:rPr>
              <w:t>уменьшение числа на несколько единиц 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https://m.edsoo.ru/c4e19444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 (суммы, разности)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https://m.edsoo.ru/c4e1925a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Запись решения задачи с помощью числового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миллиона: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многозначного числа в виде суммы разрядных 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https://m.edsoo.ru/c4e195ca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миллиона: представление многозначного числа в виде суммы разрядных </w:t>
            </w:r>
            <w:r>
              <w:rPr>
                <w:rFonts w:ascii="Times New Roman" w:hAnsi="Times New Roman"/>
                <w:color w:val="000000"/>
                <w:sz w:val="24"/>
              </w:rPr>
              <w:t>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https://m.edsoo.ru/c4e195ca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https://m.edsoo.ru/c4e1973c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группы многозначных чисел. Классификация чисел. Класс миллионов. Класс миллиардов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095377" w:rsidRDefault="00053DAC">
            <w:pPr>
              <w:numPr>
                <w:ilvl w:val="0"/>
                <w:numId w:val="1"/>
              </w:numPr>
              <w:spacing w:after="0"/>
            </w:pP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высказываний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 свойствах числа. Запись признаков сравнения </w:t>
            </w:r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https://m.edsoo.ru/c4e1a40c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утверждениями (одно-/двухшаговые) с 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https://m.edsoo.ru/c4e1b2f8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https://m.edsoo.ru/c4e1b488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https://m.edsoo.ru/c4e1b60e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соотношений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между единицами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https://m.edsoo.ru/c4e1b78a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фигуры разными способами: палетка, разбиение на прямоугольники или 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https://m.edsoo.ru/c4e1a89e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массы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https://m.edsoo.ru/c4e1ae2a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протяженности по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https://m.edsoo.ru/c4e1afe2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https://m.edsoo.ru/c4e1be92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https://m.edsoo.ru/c4e1a704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Таблица единиц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https://m.edsoo.ru/c4e1b168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площади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площади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нахождение величины </w:t>
            </w:r>
            <w:r>
              <w:rPr>
                <w:rFonts w:ascii="Times New Roman" w:hAnsi="Times New Roman"/>
                <w:color w:val="000000"/>
                <w:sz w:val="24"/>
              </w:rPr>
              <w:t>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https://m.edsoo.ru/c4e1c022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и кратное 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https://m.edsoo.ru/c4e1c1b2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многозначного числа до заданного круглого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https://m.edsoo.ru/c4e1f61e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неизвестного компонента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https://m.edsoo.ru/c4e1f7c2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фигуры, симметричной заданной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хода решения задачи 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https://m.edsoo.ru/c4e21482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хода решения задачи 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https://m.edsoo.ru/c4e21482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математических объектов (общее, различное, 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величинами: сложение, 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Поиск и использование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https://m.edsoo.ru/c4e212de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цены, количества, стоимости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цены, количества, 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решения 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сложении, вычитании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недостаточными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Таблица: чтение,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Конструирование: разбиение фигуры на прямоугольники (квадраты), конструирование фигуры из прямоугольников. Выполнение построений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https://m.edsoo.ru/c4e25582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Устные приемы вычислений: умножение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деление с 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https://m.edsoo.ru/c4e1c4aa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выражения (произведения, частного) с комментированием, 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https://m.edsoo.ru/c4e1f970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https://m.edsoo.ru/c4e1f970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компонента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t>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https://m.edsoo.ru/c4e1fb1e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https://m.edsoo.ru/c4e1fb1e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"Равенство, содержащее неизвестный компонент арифметического действия: запись, нахождение неизвестного компонента"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https://m.edsoo.ru/c4e1cf90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https://m.edsoo.ru/c4e1cf90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Число, большее или меньшее данного 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об умножении, делении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представлений об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умножении, делении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по разделу "Нумерация"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Разные приемы записи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https://m.edsoo.ru/c4e2358e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https://m.edsoo.ru/c4e2358e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</w:t>
            </w:r>
            <w:r>
              <w:rPr>
                <w:rFonts w:ascii="Times New Roman" w:hAnsi="Times New Roman"/>
                <w:color w:val="000000"/>
                <w:sz w:val="24"/>
              </w:rPr>
              <w:t>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https://m.edsoo.ru/c4e215ea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нахождение периметра прямоугольника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https://m.edsoo.ru/c4e2597e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прямоугольника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https://m.edsoo.ru/c4e2597e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изученного по разделу "Арифметические действия"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https://m.edsoo.ru/c4e2226a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https://m.edsoo.ru/c4e2226a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расчетных задач 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расчетных задач 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данных 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https://m.edsoo.ru/c4e25e42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Разные формы представления одной и той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https://m.edsoo.ru/c4e24736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Проекции предметов окружающего мира на 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работы с электронными техническими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средствами. Применение электронных средств для закрепления умения решать 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техническими 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умножения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https://m.edsoo.ru/c4e1c6f8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"Конструирование: разбиение фигуры на прямоугольники (квадраты),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фигур из прямоугольников/квадратов". Повторение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https://m.edsoo.ru/c4e25410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https://m.edsoo.ru/c4e2529e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построения геометрической фигуры, 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"Письменные вычисления"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по теме "Задачи на установление времени, расчёта количества, расхода,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https://m.edsoo.ru/c4e2316a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https://m.edsoo.ru/c4e1d544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круг: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https://m.edsoo.ru/c4e241f0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производительности труда, времени 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https://m.edsoo.ru/c4e22968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с избыточными и </w:t>
            </w:r>
            <w:r>
              <w:rPr>
                <w:rFonts w:ascii="Times New Roman" w:hAnsi="Times New Roman"/>
                <w:color w:val="000000"/>
                <w:sz w:val="24"/>
              </w:rPr>
              <w:t>недостающими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круг: построение, 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https://m.edsoo.ru/c4e2433a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Закрепление. Практическая работа по теме "Окружность, круг: распознавание и изображение; построение окружности заданного радиуса". Повторение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"Геометрические фигуры"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https://m.edsoo.ru/c4e296aa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по теме "Разные способы решения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некоторых видов изученных задач"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скорости,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времени, 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https://m.edsoo.ru/c4e2911e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скорости, времени, 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https://m.edsoo.ru/c4e2911e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https://m.edsoo.ru/c4e29510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https://m.edsoo.ru/c4e29510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"Задачи на нахождение доли величины, величины по её доле". Материал для расширения и углубления знаний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095377" w:rsidRDefault="00053DAC">
            <w:pPr>
              <w:numPr>
                <w:ilvl w:val="0"/>
                <w:numId w:val="2"/>
              </w:numPr>
              <w:spacing w:after="0"/>
            </w:pP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изученных геометрических фигур заданными измерениями) с помощью чертежных инструментов: </w:t>
            </w:r>
            <w:r>
              <w:rPr>
                <w:rFonts w:ascii="Times New Roman" w:hAnsi="Times New Roman"/>
                <w:color w:val="000000"/>
                <w:sz w:val="24"/>
              </w:rPr>
              <w:t>линейки, 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https://m.edsoo.ru/c4e244a2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геометрические фигуры (тела): шар, куб, цилиндр, конус, пирамида; их различение, называние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https://m.edsoo.ru/c4e25154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https://m.edsoo.ru/c4e288ea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https://m.edsoo.ru/c4e299ca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по теме "Пространственные геометрические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фигуры (тела)"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https://m.edsoo.ru/c4e299ca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</w:tbl>
    <w:p w:rsidR="00095377" w:rsidRDefault="00095377">
      <w:pPr>
        <w:sectPr w:rsidR="000953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5377" w:rsidRDefault="00095377">
      <w:pPr>
        <w:sectPr w:rsidR="000953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5377" w:rsidRDefault="00053DAC">
      <w:pPr>
        <w:spacing w:after="0"/>
        <w:ind w:left="120"/>
      </w:pPr>
      <w:bookmarkStart w:id="12" w:name="block-4556776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095377" w:rsidRDefault="00053D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09537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Порядковый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</w:t>
            </w:r>
            <w:r>
              <w:rPr>
                <w:rFonts w:ascii="Times New Roman" w:hAnsi="Times New Roman"/>
                <w:color w:val="000000"/>
                <w:sz w:val="24"/>
              </w:rPr>
              <w:t>объектов на плоскости, в пространстве: слева/справа, сверху/снизу, между; установление пространственных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количеству: столько же, сколько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количеству: больше,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Характеристики объекта, </w:t>
            </w:r>
            <w:r>
              <w:rPr>
                <w:rFonts w:ascii="Times New Roman" w:hAnsi="Times New Roman"/>
                <w:color w:val="000000"/>
                <w:sz w:val="24"/>
              </w:rPr>
              <w:t>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Расположение предметов и объектов на плоскости, в пространстве: установление пространственных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количество. Число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числа на одну 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Уменьшение числа на одну 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Многоугольники: различение, сравнение, изображение </w:t>
            </w:r>
            <w:r>
              <w:rPr>
                <w:rFonts w:ascii="Times New Roman" w:hAnsi="Times New Roman"/>
                <w:color w:val="000000"/>
                <w:sz w:val="24"/>
              </w:rPr>
              <w:t>от руки на листе в клетку. Число и цифра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Сравнение по длине: длиннее, короче, одинаковые 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числа. Запись чисел в заданном порядке. Число и цифра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целого из частей (чисел,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геометрических фигур: точка, отрезок и др.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Сбор </w:t>
            </w:r>
            <w:r>
              <w:rPr>
                <w:rFonts w:ascii="Times New Roman" w:hAnsi="Times New Roman"/>
                <w:color w:val="000000"/>
                <w:sz w:val="24"/>
              </w:rPr>
              <w:t>данных об 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сравнения: больше, меньше, столько же (равно)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геометрических фигур: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общее, различное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Расположение, описание расположения геометрических фигур на плоскости. Число и цифра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числа на одну или несколько единиц. Число и цифра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как результат измерения. Число и цифра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с помощью линейки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Верные (истинные) и неверные </w:t>
            </w:r>
            <w:r>
              <w:rPr>
                <w:rFonts w:ascii="Times New Roman" w:hAnsi="Times New Roman"/>
                <w:color w:val="000000"/>
                <w:sz w:val="24"/>
              </w:rPr>
              <w:t>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в пределах 10. Применение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практических 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увеличения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задача: структурные элементы. Дополнение текста до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задача: структурные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элементы, составление текстовой задачи по образцу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Модели задач: краткая запись, рисунок, схема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</w:t>
            </w:r>
            <w:r>
              <w:rPr>
                <w:rFonts w:ascii="Times New Roman" w:hAnsi="Times New Roman"/>
                <w:color w:val="000000"/>
                <w:sz w:val="24"/>
              </w:rPr>
              <w:t>ответа задачи. Задачи на увеличение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Таблица сложения чисел (в пределах </w:t>
            </w:r>
            <w:r>
              <w:rPr>
                <w:rFonts w:ascii="Times New Roman" w:hAnsi="Times New Roman"/>
                <w:color w:val="000000"/>
                <w:sz w:val="24"/>
              </w:rPr>
              <w:t>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задачи. Задачи на нахождение суммы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«Решение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длине, проверка результата сравнения 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 объектов по заданному 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группы объектов, группировка по самостоятельно </w:t>
            </w:r>
            <w:r>
              <w:rPr>
                <w:rFonts w:ascii="Times New Roman" w:hAnsi="Times New Roman"/>
                <w:color w:val="000000"/>
                <w:sz w:val="24"/>
              </w:rPr>
              <w:t>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отношений. Внутри. Вне. Между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распознавание круга,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треугольника, четырехугольника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распознавание круга, треугольника, четырехугольника. Распределение фигур на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Многоугольники: различение, сравнение,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от руки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Действие вычитания. Компоненты действия, </w:t>
            </w:r>
            <w:r>
              <w:rPr>
                <w:rFonts w:ascii="Times New Roman" w:hAnsi="Times New Roman"/>
                <w:color w:val="000000"/>
                <w:sz w:val="24"/>
              </w:rPr>
              <w:t>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10. Применение в практических 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вычитания нескольких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и запись арифметического действия в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действие: запись решения, ответа задачи. Задачи на разностное сравнение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между данными и искомой величиной в текстовой задаче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Перестановка слагаемых при 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 свойство сложения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его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</w:t>
            </w:r>
            <w:r>
              <w:rPr>
                <w:rFonts w:ascii="Times New Roman" w:hAnsi="Times New Roman"/>
                <w:color w:val="000000"/>
                <w:sz w:val="24"/>
              </w:rPr>
              <w:t>одно действие: запись решения, ответа задачи. Задачи на увеличение и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прямоугольник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и запись арифметического действия для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действие: запись решения, ответа задачи. Задачи на нахождение неизвестного уменьшаемого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нахождение неизвестного вычитаемого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без измерения: старше — моложе, тяжелее — легче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Сложение и вычитание.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 и остатка.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(уменьшение) числа на несколько единиц.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Десятичный принцип записи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следования чисел от 11 до </w:t>
            </w:r>
            <w:r>
              <w:rPr>
                <w:rFonts w:ascii="Times New Roman" w:hAnsi="Times New Roman"/>
                <w:color w:val="000000"/>
                <w:sz w:val="24"/>
              </w:rPr>
              <w:t>20. Сравнение и упорядочение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сантиметр, дециметр; установление соотношения между ними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Счет десятками в пределах 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Числа от 1 до 20: различение, чтение, запись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через десяток при сложении.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чисел в пределах 20. Сложение однозначных чисел с переходом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Счёт по 2, по 3, по 5. Сложение 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Сложение и 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Комментирование сложения и вычитания с переходом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«Числа от 1 до 20. 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длины: сантиметр, дециметр.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Сложение с переходом через десяток.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20. Вычитание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переходом через </w:t>
            </w:r>
            <w:r>
              <w:rPr>
                <w:rFonts w:ascii="Times New Roman" w:hAnsi="Times New Roman"/>
                <w:color w:val="000000"/>
                <w:sz w:val="24"/>
              </w:rPr>
              <w:t>десяток.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компонента: действия сложения, вычитания.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группировка, закономерности,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высказывания.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</w:tbl>
    <w:p w:rsidR="00095377" w:rsidRDefault="00095377">
      <w:pPr>
        <w:sectPr w:rsidR="000953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5377" w:rsidRDefault="00053D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55"/>
        <w:gridCol w:w="1220"/>
        <w:gridCol w:w="1841"/>
        <w:gridCol w:w="1910"/>
        <w:gridCol w:w="1347"/>
        <w:gridCol w:w="2221"/>
      </w:tblGrid>
      <w:tr w:rsidR="000953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100: действия с числами до 20. Повторение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100: чтение, запись. Десятичный принцип записи чисел. Поместное значение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цифр в записи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чисел: чётные и нечётные числа, однозначные и двузначные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величин. Решение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100. Неравенство, запись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числа на несколько единиц/десятков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длины (единицы длины — метр, дециметр, сантиметр,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величинами. Сравнение предметов по стоимости (единицы стоимости – рубль, копейка)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Соотношения между единицами величины (в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Верные (истинные) и неверные (ложные) утверждения, содержащие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зависимости между числами/величинами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текста задачи разными способами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Закономерность в ряду чисел, геометрических фигур: её объяснение с использованием математической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Фиксация ответа к задаче и </w:t>
            </w:r>
            <w:r>
              <w:rPr>
                <w:rFonts w:ascii="Times New Roman" w:hAnsi="Times New Roman"/>
                <w:color w:val="000000"/>
                <w:sz w:val="24"/>
              </w:rPr>
              <w:t>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— час, минута)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и изображение геометрических фигур: </w:t>
            </w:r>
            <w:r>
              <w:rPr>
                <w:rFonts w:ascii="Times New Roman" w:hAnsi="Times New Roman"/>
                <w:color w:val="000000"/>
                <w:sz w:val="24"/>
              </w:rPr>
              <w:t>ломаная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ломаной, нахождение длины ломаной с помощью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— час, минута). Определение времени по часам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– час, минута). Единицы времени – час, минута, секунда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периметра прямоугольника, запись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результата измерения в сантиметрах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Переместительное, сочетательное свойства сложения, их применение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числа, группы чисел. Группировка чисел по выбранному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с использованием математической терминологии; проверка истинности утверждений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Дополнение моделей (схем, изображений) готовыми числовыми данными. Столбчатая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диаграмма; использование данных диаграммы для решения учебных и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Нахождение, формулирование одного-двух общих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признаков набора математических объектов: чисел, величин,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Прибавление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вычитание однозначного числа без перехода через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результата вычисления (реальность ответа, обратное действие). Проверка сложения и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Дополнение до круглого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</w:t>
            </w:r>
            <w:r>
              <w:rPr>
                <w:rFonts w:ascii="Times New Roman" w:hAnsi="Times New Roman"/>
                <w:color w:val="000000"/>
                <w:sz w:val="24"/>
              </w:rPr>
              <w:t>чисел в пределах 100. Вычитание двузначного числа из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Приемы прибавления однозначного числа с переходом через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Приемы вычитания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суммы, разности удобным способом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Оформление решения задачи (по вопросам, по действиям с </w:t>
            </w:r>
            <w:r>
              <w:rPr>
                <w:rFonts w:ascii="Times New Roman" w:hAnsi="Times New Roman"/>
                <w:color w:val="000000"/>
                <w:sz w:val="24"/>
              </w:rPr>
              <w:t>пояснением)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Взаимосвязь компонентов и результата действия сложения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сложения,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компонентов и результата действия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вычитания,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 решения задачи в два действия, выбор </w:t>
            </w:r>
            <w:r>
              <w:rPr>
                <w:rFonts w:ascii="Times New Roman" w:hAnsi="Times New Roman"/>
                <w:color w:val="000000"/>
                <w:sz w:val="24"/>
              </w:rPr>
              <w:t>соответствующих плану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в два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таблицами: извлечение и использование для ответа на вопрос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информации, представленной в таблице (таблицы сложения, умножения), внесение </w:t>
            </w:r>
            <w:r>
              <w:rPr>
                <w:rFonts w:ascii="Times New Roman" w:hAnsi="Times New Roman"/>
                <w:color w:val="000000"/>
                <w:sz w:val="24"/>
              </w:rPr>
              <w:t>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многоугольник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Периметр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отрезка заданной длины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прямой угол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Правило составления ряда чисел, величин, геометрических фигур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(формулирование правила, проверка правила, дополнение ряда)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Сложение и вычитание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чисел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100. Прикидка результата, его проверка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фигур: прямоугольник, квадрат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Увеличение, уменьшение длины </w:t>
            </w:r>
            <w:r>
              <w:rPr>
                <w:rFonts w:ascii="Times New Roman" w:hAnsi="Times New Roman"/>
                <w:color w:val="000000"/>
                <w:sz w:val="24"/>
              </w:rPr>
              <w:t>отрезка на заданную величину. Запись действия (в см и мм, в 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устных и письменных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№4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решения задачи с помощью числового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разбиение прямоугольника на квадраты, составление прямоугольника из квадратов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листе в клетку квадрата с заданной </w:t>
            </w:r>
            <w:r>
              <w:rPr>
                <w:rFonts w:ascii="Times New Roman" w:hAnsi="Times New Roman"/>
                <w:color w:val="000000"/>
                <w:sz w:val="24"/>
              </w:rPr>
              <w:t>длиной стороны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умножения в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практических ситуациях. Составление модели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периметра прямоугольника, запись результата измерения в сантиметрах. Свойство противоположных сторон 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умножения для решения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 свойство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деления в практических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слагаемого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вычитаемого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суммы из числа, числа из суммы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Закономерность в ряду объектов повседневной </w:t>
            </w:r>
            <w:r>
              <w:rPr>
                <w:rFonts w:ascii="Times New Roman" w:hAnsi="Times New Roman"/>
                <w:color w:val="000000"/>
                <w:sz w:val="24"/>
              </w:rPr>
              <w:t>жизни: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конкретный смысл арифметических действий.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выполнения действий в числовом выражении, содержащем действия сложения и вычитания (без скобок) в пределах 100 (2-3 действия);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Умножение </w:t>
            </w:r>
            <w:r>
              <w:rPr>
                <w:rFonts w:ascii="Times New Roman" w:hAnsi="Times New Roman"/>
                <w:color w:val="000000"/>
                <w:sz w:val="24"/>
              </w:rPr>
              <w:t>числа 6 и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7 и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</w:t>
            </w:r>
            <w:r>
              <w:rPr>
                <w:rFonts w:ascii="Times New Roman" w:hAnsi="Times New Roman"/>
                <w:color w:val="000000"/>
                <w:sz w:val="24"/>
              </w:rPr>
              <w:t>50. Умножение числа 8 и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9 и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на 1, на </w:t>
            </w:r>
            <w:r>
              <w:rPr>
                <w:rFonts w:ascii="Times New Roman" w:hAnsi="Times New Roman"/>
                <w:color w:val="000000"/>
                <w:sz w:val="24"/>
              </w:rPr>
              <w:t>0. Деление числа 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утверждений относительно заданного набора геометрических фигур. Распределение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фигур на группы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построения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длины, массы, времени.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в два действия.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фигуры. Периметр. Математическая информация. Работа с информацией.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100. Умножение. Деление.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</w:tbl>
    <w:p w:rsidR="00095377" w:rsidRDefault="00095377">
      <w:pPr>
        <w:sectPr w:rsidR="000953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5377" w:rsidRDefault="00053D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119"/>
        <w:gridCol w:w="1124"/>
        <w:gridCol w:w="1841"/>
        <w:gridCol w:w="1910"/>
        <w:gridCol w:w="1347"/>
        <w:gridCol w:w="2849"/>
      </w:tblGrid>
      <w:tr w:rsidR="00095377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https://m.edsoo.ru/c4e15cea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математических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https://m.edsoo.ru/c4e1592a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Неизвестный компонент арифметического действия: различение, называние, комментирование процесса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https://m.edsoo.ru/c4e0ee40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правильности вычислений: прикидка и оценка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https://m.edsoo.ru/c4e0a3cc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задачей: анализ данных и отношений, представление текста на модели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https://m.edsoo.ru/c4e10588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https://m.edsoo.ru/c4e1628a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информацией: чтение информации, представленной в разной форме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https://m.edsoo.ru/c4e15ec0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вычисления: 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Таблица умножения и </w:t>
            </w:r>
            <w:r>
              <w:rPr>
                <w:rFonts w:ascii="Times New Roman" w:hAnsi="Times New Roman"/>
                <w:color w:val="000000"/>
                <w:sz w:val="24"/>
              </w:rPr>
              <w:t>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https://m.edsoo.ru/c4e0b4de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 с использованием таблицы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50: внетабличное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50: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вычисления, сводимые к действиям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действий в числовом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выражении (со 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https://m.edsoo.ru/c4e0f034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умножения: анализ, 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https://m.edsoo.ru/c4e1338c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https://m.edsoo.ru/c4e1383c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https://m.edsoo.ru/c4e13666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https://m.edsoo.ru/c4e0ade0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.ru/c4e129e6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https://m.edsoo.ru/c4e173e2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хода решения задачи арифметическим способом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https://m.edsoo.ru/c4e106d2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https://m.edsoo.ru/c4e0afb6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https://m.edsoo.ru/c4e1158c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https://m.edsoo.ru/c4e139fe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https://m.edsoo.ru/c4e131d4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Площадь прямоугольника,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https://m.edsoo.ru/c4e13daa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https://m.edsoo.ru/c4e13f6c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https://m.edsoo.ru/c4e0b18c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https://m.edsoo.ru/c4e0b358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https://m.edsoo.ru/c4e146ce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прямоугольника 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https://m.edsoo.ru/c4e12c66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многоугольника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 данных фигур, деление 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https://m.edsoo.ru/c4e12df6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https://m.edsoo.ru/c4e14ab6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Оценка решения 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https://m.edsoo.ru/c4e12266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в заданных 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https://m.edsoo.ru/c4e13daa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https://m.edsoo.ru/c4e151f0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формы представления информации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https://m.edsoo.ru/c4e18ec2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клетчатой бумаге прямоугольника с заданным значением площади. Сравнение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https://m.edsoo.ru/c4e14c8c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</w:t>
            </w:r>
            <w:r>
              <w:rPr>
                <w:rFonts w:ascii="Times New Roman" w:hAnsi="Times New Roman"/>
                <w:color w:val="000000"/>
                <w:sz w:val="24"/>
              </w:rPr>
              <w:t>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https://m.edsoo.ru/c4e0cdf2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https://m.edsoo.ru/c4e0cfc8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числами 0 и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https://m.edsoo.ru/c4e0d18a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https://m.edsoo.ru/c4e120e0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https://m.edsoo.ru/c4e148e0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https://m.edsoo.ru/c4e12400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Доля величины: 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https://m.edsoo.ru/c4e12586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доли величины и величины по значению доли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https://m.edsoo.ru/c4e126f8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секунда); 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https://m.edsoo.ru/c4e095bc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секунда); соотношение «начало, окончание, продолжительность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https://m.edsoo.ru/c4e0999a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https://m.edsoo.ru/c4e0999a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https://m.edsoo.ru/c4e08b08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прямоугольника с заданным отношением </w:t>
            </w:r>
            <w:r>
              <w:rPr>
                <w:rFonts w:ascii="Times New Roman" w:hAnsi="Times New Roman"/>
                <w:color w:val="000000"/>
                <w:sz w:val="24"/>
              </w:rPr>
              <w:t>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https://m.edsoo.ru/c4e08eb4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</w:t>
            </w:r>
            <w:r>
              <w:rPr>
                <w:rFonts w:ascii="Times New Roman" w:hAnsi="Times New Roman"/>
                <w:color w:val="000000"/>
                <w:sz w:val="24"/>
              </w:rPr>
              <w:t>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https://m.edsoo.ru/c4e0b8ee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умножение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https://m.edsoo.ru/c4e0baf6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https://m.edsoo.ru/c4e0bcc2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https://m.edsoo.ru/c4e16c6c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 (правила) порядка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https://m.edsoo.ru/c4e16eb0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https://m.edsoo.ru/c4e0be8e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Внетабличное устное умножение и деление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https://m.edsoo.ru/c4e0c046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неизвестного 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https://m.edsoo.ru/c4e0d5cc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результата вычисления: обратное действие, применение алгоритма, оценка </w:t>
            </w:r>
            <w:r>
              <w:rPr>
                <w:rFonts w:ascii="Times New Roman" w:hAnsi="Times New Roman"/>
                <w:color w:val="000000"/>
                <w:sz w:val="24"/>
              </w:rPr>
              <w:t>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https://m.edsoo.ru/c4e0d7ac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деление 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https://m.edsoo.ru/c4e0ebc0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https://m.edsoo.ru/c4e0ea08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https://m.edsoo.ru/c4e1840e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</w:t>
            </w:r>
            <w:r>
              <w:rPr>
                <w:rFonts w:ascii="Times New Roman" w:hAnsi="Times New Roman"/>
                <w:color w:val="000000"/>
                <w:sz w:val="24"/>
              </w:rPr>
              <w:t>на расчет времени, 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https://m.edsoo.ru/c4e11884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https://m.edsoo.ru/c4e0c212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https://m.edsoo.ru/c4e11064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</w:t>
            </w:r>
            <w:r>
              <w:rPr>
                <w:rFonts w:ascii="Times New Roman" w:hAnsi="Times New Roman"/>
                <w:color w:val="000000"/>
                <w:sz w:val="24"/>
              </w:rPr>
              <w:t>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https://m.edsoo.ru/c4e11d02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работу (производительность труда)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https://m.edsoo.ru/c4e11a00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Стоимость (единицы — рубль, копейка); установление отношения «дороже/дешевле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https://m.edsoo.ru/c4e092c4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https://m.edsoo.ru/c4e11f3c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https://m.edsoo.ru/c4e17068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 </w:t>
            </w:r>
            <w:r>
              <w:rPr>
                <w:rFonts w:ascii="Times New Roman" w:hAnsi="Times New Roman"/>
                <w:color w:val="000000"/>
                <w:sz w:val="24"/>
              </w:rPr>
              <w:t>(правила) построения геометрических фигур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https://m.edsoo.ru/c4e17220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https://m.edsoo.ru/c4e07208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https://m.edsoo.ru/c4e0820c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https://m.edsoo.ru/c4e084a0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https://m.edsoo.ru/c4e0896e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Равенства и неравенства с числами: чтение,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https://m.edsoo.ru/c4e08658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использование данных для решения учебных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https://m.edsoo.ru/c4e175ae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https://m.edsoo.ru/c4e0a1f6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https://m.edsoo.ru/c4e09116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Длина (единица длины — миллиметр, километр); соотношение между величинами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https://m.edsoo.ru/c4e09bde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https://m.edsoo.ru/c4e08eb4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с круглым 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расчет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https://m.edsoo.ru/c4e10d4e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https://m.edsoo.ru/c4e11708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https://m.edsoo.ru/c4e0ca46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https://m.edsoo.ru/c4e0cc1c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https://m.edsoo.ru/c4e0d98c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умножения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https://m.edsoo.ru/c4e0dd2e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https://m.edsoo.ru/c4e0db6c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https://m.edsoo.ru/c4e0defa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умножения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https://m.edsoo.ru/c4e1043e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доли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задач. Установление </w:t>
            </w:r>
            <w:r>
              <w:rPr>
                <w:rFonts w:ascii="Times New Roman" w:hAnsi="Times New Roman"/>
                <w:color w:val="000000"/>
                <w:sz w:val="24"/>
              </w:rPr>
              <w:t>последовательности событий в тексте и действий в решении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Таблицы с данными о реальных процессах и явлениях; внесение данных в </w:t>
            </w:r>
            <w:r>
              <w:rPr>
                <w:rFonts w:ascii="Times New Roman" w:hAnsi="Times New Roman"/>
                <w:color w:val="000000"/>
                <w:sz w:val="24"/>
              </w:rPr>
              <w:t>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https://m.edsoo.ru/c4e17c7a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разделу "Величины".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https://m.edsoo.ru/c4e17dec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https://m.edsoo.ru/c4e17aea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Текстовые задачи. Задачи в </w:t>
            </w:r>
            <w:r>
              <w:rPr>
                <w:rFonts w:ascii="Times New Roman" w:hAnsi="Times New Roman"/>
                <w:color w:val="000000"/>
                <w:sz w:val="24"/>
              </w:rPr>
              <w:t>2-3 действия. 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https://m.edsoo.ru/c4e1858a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</w:tbl>
    <w:p w:rsidR="00095377" w:rsidRDefault="00095377">
      <w:pPr>
        <w:sectPr w:rsidR="000953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5377" w:rsidRDefault="00053D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0"/>
        <w:gridCol w:w="4101"/>
        <w:gridCol w:w="1086"/>
        <w:gridCol w:w="1841"/>
        <w:gridCol w:w="1910"/>
        <w:gridCol w:w="1423"/>
        <w:gridCol w:w="2849"/>
      </w:tblGrid>
      <w:tr w:rsidR="00095377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5377" w:rsidRDefault="000953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377" w:rsidRDefault="00095377"/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1000: чтение, запись, сравнение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https://m.edsoo.ru/c4e1925a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https://m.edsoo.ru/c4e1eab6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Установление </w:t>
            </w:r>
            <w:r>
              <w:rPr>
                <w:rFonts w:ascii="Times New Roman" w:hAnsi="Times New Roman"/>
                <w:color w:val="000000"/>
                <w:sz w:val="24"/>
              </w:rPr>
              <w:t>порядка выполнения действий в числовом выражении (со скобками), содержащем 2-4 действия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https://m.edsoo.ru/c4e1eed0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https://m.edsoo.ru/c4e1c022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многозначных чисел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https://m.edsoo.ru/c4e1c1b2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https://m.edsoo.ru/c4e1c338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 Алгоритм умножения на однозначное число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 Алгоритм деления на однозначное число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текстовой задачи: данные и отношения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https://m.edsoo.ru/c4e21482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текстовой задачи на модели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https://m.edsoo.ru/c4e212de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https://m.edsoo.ru/c4e26f72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работы с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электронными техническими средствами. Применение электронных средств для закрепления алгоритмов вычислений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https://m.edsoo.ru/c4e27210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1000: установление </w:t>
            </w:r>
            <w:r>
              <w:rPr>
                <w:rFonts w:ascii="Times New Roman" w:hAnsi="Times New Roman"/>
                <w:color w:val="000000"/>
                <w:sz w:val="24"/>
              </w:rPr>
              <w:t>закономерности в последовательности, упорядочение, классификация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https://m.edsoo.ru/c4e1973c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чтение, запись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https://m.edsoo.ru/c4e19444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https://m.edsoo.ru/c4e195ca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миллиона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высказываний о свойствах числа. Запись признаков сравнения чисел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https://m.edsoo.ru/c4e1a40c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https://m.edsoo.ru/c4e1e2aa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https://m.edsoo.ru/c4e1e458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https://m.edsoo.ru/c4e19f84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группы многозначных чисел. Классификация чисел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https://m.edsoo.ru/c4e1b2f8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Вместимость (единица вместимости - литр). Сравнение объектов по вместимости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https://m.edsoo.ru/c4e1b488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за 1 четверть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https://m.edsoo.ru/c4e1b60e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соотношений между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единицами площади в практических и учебных ситуациях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https://m.edsoo.ru/c4e1b78a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площади фигуры </w:t>
            </w:r>
            <w:r>
              <w:rPr>
                <w:rFonts w:ascii="Times New Roman" w:hAnsi="Times New Roman"/>
                <w:color w:val="000000"/>
                <w:sz w:val="24"/>
              </w:rPr>
              <w:t>разными способами: палетка, разбиение на прямоугольники или единичные квадраты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площади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https://m.edsoo.ru/c4e1a89e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массы, вместимости в практических и учебных ситуациях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https://m.edsoo.ru/c4e1ae2a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https://m.edsoo.ru/c4e1afe2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https://m.edsoo.ru/c4e1b168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 времени, массы,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длины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https://m.edsoo.ru/c4e1be92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https://m.edsoo.ru/c4e1a704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величинами: сложение, вычитание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https://m.edsoo.ru/c4e0f200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расчет времени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https://m.edsoo.ru/c4e22fb2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величины (массы, длины)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величины (массы, длины)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Наглядные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представления о симметрии. Фигуры, имеющие ось симметрии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https://m.edsoo.ru/c4e23854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фигуры, симметричной заданной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https://m.edsoo.ru/c4e24092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Таблица: чтение, дополнение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https://m.edsoo.ru/c4e26806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https://m.edsoo.ru/c4e1e5e8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Устные приемы вычислений: умножение и деление с </w:t>
            </w:r>
            <w:r>
              <w:rPr>
                <w:rFonts w:ascii="Times New Roman" w:hAnsi="Times New Roman"/>
                <w:color w:val="000000"/>
                <w:sz w:val="24"/>
              </w:rPr>
              <w:t>многозначным числом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https://m.edsoo.ru/c4e1e78c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многозначного числа до заданного круглого числа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https://m.edsoo.ru/c4e1a588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https://m.edsoo.ru/c4e1f61e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https://m.edsoo.ru/c4e1f7c2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Вычисление доли величины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величины </w:t>
            </w:r>
            <w:r>
              <w:rPr>
                <w:rFonts w:ascii="Times New Roman" w:hAnsi="Times New Roman"/>
                <w:color w:val="000000"/>
                <w:sz w:val="24"/>
              </w:rPr>
              <w:t>по ее доле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https://m.edsoo.ru/c4e232e6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хода решения задачи арифметическим способом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https://m.edsoo.ru/c4e215ea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Поиск и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данных для решения практических задач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https://m.edsoo.ru/c4e2316a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https://m.edsoo.ru/c4e26b26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сложении, вычитании для решения практических задач (в одно действие)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Полугодовая 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расчетных задач (расходы, изменения)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сложении,вычитании для решения практических задач в одно действие.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https://m.edsoo.ru/c4e26144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Число, большее или меньшее данного числа в заданное число раз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https://m.edsoo.ru/c4e1a27c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однозначное число в пределах 100000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https://m.edsoo.ru/c4e1c4aa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https://m.edsoo.ru/c4e20212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 (суммы, разности) с комментированием, нахождение его значения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(произведения, частного) с комментированием, нахождение его значения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https://m.edsoo.ru/c4e1f970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https://m.edsoo.ru/c4e1fb1e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100000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https://m.edsoo.ru/c4e1cf90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https://m.edsoo.ru/c4e203c0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Разные приемы записи решения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https://m.edsoo.ru/c4e23700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прямоугольника (квадрата)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https://m.edsoo.ru/c4e2597e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скорости, времени, пройденного пути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https://m.edsoo.ru/c4e2226a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площади для решения задач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и кратное сравнение величин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данных 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https://m.edsoo.ru/c4e25e42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формы представления одной и той же информации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https://m.edsoo.ru/c4e29ce0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</w:t>
            </w:r>
            <w:r>
              <w:rPr>
                <w:rFonts w:ascii="Times New Roman" w:hAnsi="Times New Roman"/>
                <w:color w:val="000000"/>
                <w:sz w:val="24"/>
              </w:rPr>
              <w:t>круг: распознавание и изображение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https://m.edsoo.ru/c4e241f0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круг: построение, нахождение радиуса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https://m.edsoo.ru/c4e2433a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изученных геометрических фигур (с заданными измерениями) с помощью чертежных инструментов: линейки, угольника, циркуля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https://m.edsoo.ru/c4e244a2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выражения,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содержащего 2 действия, нахождение его значения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содержащего 1-2 действия и нахождение его значения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геометрических фигур на чертеже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утверждениями (одно-/двухшаговые) с использованием изученных связок: конструирование,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истинности(верные (истинные) и неверные (ложные))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https://m.edsoo.ru/c4e25fbe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Проекции предметов </w:t>
            </w:r>
            <w:r>
              <w:rPr>
                <w:rFonts w:ascii="Times New Roman" w:hAnsi="Times New Roman"/>
                <w:color w:val="000000"/>
                <w:sz w:val="24"/>
              </w:rPr>
              <w:t>окружающего мира на плоскость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https://m.edsoo.ru/c4e2529e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Конструирование: разбиение фигуры на прямоугольники (квадраты), конструирование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фигуры из прямоугольников.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построений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https://m.edsoo.ru/c4e25410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https://m.edsoo.ru/c4e25c9e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https://m.edsoo.ru/c4e2358e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производительности труда, времени работы, объема выполненной работы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https://m.edsoo.ru/c4e22968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https://m.edsoo.ru/c4e2003c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с помощью числового выражения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выражения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прикидки результата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оценки правильности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деления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Арифметические действия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задач, отражающих ситуацию купли-продажи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цены, количества, стоимости товара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задач. Задачи на доли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избыточными и недостающими данными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техническими средствами. Применение электронных средств для закрепления умения решать текстовые задачи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https://m.edsoo.ru/c4e270a8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работы с электронными техническими 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умножения на двузначное число в пределах 100000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двузначное число в пределах 100000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прикидки результата и оценки правильности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умножения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Равенство, содержащее неизвестный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компонент арифметического действия: запись, нахождение неизвестного компонента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Пространственные геометрические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фигуры (тела): шар, куб, цилиндр, конус, пирамида; их различение, называние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длины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https://m.edsoo.ru/c4e27670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и деление многозначных чисел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Письменные вычисления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Закрепление. Задачи на установление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времени, расчёта количества, расхода, изменения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Закрепление. Практическая работа "Конструирование: разбиение фигуры на прямоугольники (квадраты), составление фигур из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прямоугольников/квадратов"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https://m.edsoo.ru/c4e25582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Суммирование данных строки, столбца данной таблицы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двузначное число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пределах 100000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двузначное число в пределах 100000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построения геометрической фигуры, измерения длины отрезка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https://m.edsoo.ru/c4e17220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одному-двум признакам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представлений о периметре многоугольника для решения задач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Нумерация чисел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Таблица единиц времени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Задачи на нахождение доли величины, величины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её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доле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https://m.edsoo.ru/c4e23444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Разные способы решения некоторых видов изученных задач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Закрепление. Работа с текстовой </w:t>
            </w:r>
            <w:r>
              <w:rPr>
                <w:rFonts w:ascii="Times New Roman" w:hAnsi="Times New Roman"/>
                <w:color w:val="000000"/>
                <w:sz w:val="24"/>
              </w:rPr>
              <w:t>задачей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Практическая работа по теме "Окружность, круг: распознавание и изображение; построение окружности заданного радиуса"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</w:tr>
      <w:tr w:rsidR="000953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Пространственные геометрические фигуры (тела)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95377" w:rsidRDefault="00095377">
            <w:pPr>
              <w:spacing w:after="0"/>
              <w:ind w:left="135"/>
            </w:pP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https://m.edsoo.ru/c4e25154</w:t>
              </w:r>
            </w:hyperlink>
          </w:p>
        </w:tc>
      </w:tr>
      <w:tr w:rsidR="00095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137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95377" w:rsidRDefault="00053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377" w:rsidRDefault="00095377"/>
        </w:tc>
      </w:tr>
    </w:tbl>
    <w:p w:rsidR="00095377" w:rsidRDefault="00095377">
      <w:pPr>
        <w:sectPr w:rsidR="000953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5377" w:rsidRDefault="00095377">
      <w:pPr>
        <w:sectPr w:rsidR="000953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5377" w:rsidRDefault="00053DAC">
      <w:pPr>
        <w:spacing w:after="0"/>
        <w:ind w:left="120"/>
      </w:pPr>
      <w:bookmarkStart w:id="13" w:name="block-4556776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95377" w:rsidRDefault="00053DA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ДЛЯ </w:t>
      </w:r>
      <w:r>
        <w:rPr>
          <w:rFonts w:ascii="Times New Roman" w:hAnsi="Times New Roman"/>
          <w:b/>
          <w:color w:val="000000"/>
          <w:sz w:val="28"/>
        </w:rPr>
        <w:t>УЧЕНИКА</w:t>
      </w:r>
    </w:p>
    <w:p w:rsidR="00095377" w:rsidRDefault="00095377">
      <w:pPr>
        <w:spacing w:after="0" w:line="480" w:lineRule="auto"/>
        <w:ind w:left="120"/>
      </w:pPr>
    </w:p>
    <w:p w:rsidR="00095377" w:rsidRDefault="00095377">
      <w:pPr>
        <w:spacing w:after="0" w:line="480" w:lineRule="auto"/>
        <w:ind w:left="120"/>
      </w:pPr>
    </w:p>
    <w:p w:rsidR="00095377" w:rsidRDefault="00095377">
      <w:pPr>
        <w:spacing w:after="0"/>
        <w:ind w:left="120"/>
      </w:pPr>
    </w:p>
    <w:p w:rsidR="00095377" w:rsidRDefault="00053DA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95377" w:rsidRDefault="00095377">
      <w:pPr>
        <w:spacing w:after="0" w:line="480" w:lineRule="auto"/>
        <w:ind w:left="120"/>
      </w:pPr>
    </w:p>
    <w:p w:rsidR="00095377" w:rsidRDefault="00095377">
      <w:pPr>
        <w:spacing w:after="0"/>
        <w:ind w:left="120"/>
      </w:pPr>
    </w:p>
    <w:p w:rsidR="00095377" w:rsidRDefault="00053DA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95377" w:rsidRDefault="00095377">
      <w:pPr>
        <w:spacing w:after="0" w:line="480" w:lineRule="auto"/>
        <w:ind w:left="120"/>
      </w:pPr>
    </w:p>
    <w:p w:rsidR="00095377" w:rsidRDefault="00095377">
      <w:pPr>
        <w:sectPr w:rsidR="00095377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053DAC" w:rsidRDefault="00053DAC"/>
    <w:sectPr w:rsidR="00053DA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C439CC"/>
    <w:multiLevelType w:val="multilevel"/>
    <w:tmpl w:val="F372EA0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B4C07F0"/>
    <w:multiLevelType w:val="multilevel"/>
    <w:tmpl w:val="6FB8530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95377"/>
    <w:rsid w:val="00053DAC"/>
    <w:rsid w:val="00095377"/>
    <w:rsid w:val="0075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E483DE-1202-4B2A-800E-4C637EF3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c4e195ca" TargetMode="External"/><Relationship Id="rId299" Type="http://schemas.openxmlformats.org/officeDocument/2006/relationships/hyperlink" Target="https://m.edsoo.ru/c4e0f200" TargetMode="External"/><Relationship Id="rId303" Type="http://schemas.openxmlformats.org/officeDocument/2006/relationships/hyperlink" Target="https://m.edsoo.ru/c4e26806" TargetMode="External"/><Relationship Id="rId21" Type="http://schemas.openxmlformats.org/officeDocument/2006/relationships/hyperlink" Target="https://m.edsoo.ru/c4e10588" TargetMode="External"/><Relationship Id="rId42" Type="http://schemas.openxmlformats.org/officeDocument/2006/relationships/hyperlink" Target="https://m.edsoo.ru/c4e08cc0" TargetMode="External"/><Relationship Id="rId63" Type="http://schemas.openxmlformats.org/officeDocument/2006/relationships/hyperlink" Target="https://m.edsoo.ru/c4e0b678" TargetMode="External"/><Relationship Id="rId84" Type="http://schemas.openxmlformats.org/officeDocument/2006/relationships/hyperlink" Target="https://m.edsoo.ru/c4e0c3f2" TargetMode="External"/><Relationship Id="rId138" Type="http://schemas.openxmlformats.org/officeDocument/2006/relationships/hyperlink" Target="https://m.edsoo.ru/c4e212de" TargetMode="External"/><Relationship Id="rId159" Type="http://schemas.openxmlformats.org/officeDocument/2006/relationships/hyperlink" Target="https://m.edsoo.ru/c4e24736" TargetMode="External"/><Relationship Id="rId324" Type="http://schemas.openxmlformats.org/officeDocument/2006/relationships/hyperlink" Target="https://m.edsoo.ru/c4e2226a" TargetMode="External"/><Relationship Id="rId345" Type="http://schemas.openxmlformats.org/officeDocument/2006/relationships/theme" Target="theme/theme1.xml"/><Relationship Id="rId170" Type="http://schemas.openxmlformats.org/officeDocument/2006/relationships/hyperlink" Target="https://m.edsoo.ru/c4e2911e" TargetMode="External"/><Relationship Id="rId191" Type="http://schemas.openxmlformats.org/officeDocument/2006/relationships/hyperlink" Target="https://m.edsoo.ru/c4e13666" TargetMode="External"/><Relationship Id="rId205" Type="http://schemas.openxmlformats.org/officeDocument/2006/relationships/hyperlink" Target="https://m.edsoo.ru/c4e12c66" TargetMode="External"/><Relationship Id="rId226" Type="http://schemas.openxmlformats.org/officeDocument/2006/relationships/hyperlink" Target="https://m.edsoo.ru/c4e0b8ee" TargetMode="External"/><Relationship Id="rId247" Type="http://schemas.openxmlformats.org/officeDocument/2006/relationships/hyperlink" Target="https://m.edsoo.ru/c4e07208" TargetMode="External"/><Relationship Id="rId107" Type="http://schemas.openxmlformats.org/officeDocument/2006/relationships/hyperlink" Target="https://m.edsoo.ru/c4e17c7a" TargetMode="External"/><Relationship Id="rId268" Type="http://schemas.openxmlformats.org/officeDocument/2006/relationships/hyperlink" Target="https://m.edsoo.ru/c4e17aea" TargetMode="External"/><Relationship Id="rId289" Type="http://schemas.openxmlformats.org/officeDocument/2006/relationships/hyperlink" Target="https://m.edsoo.ru/c4e1b2f8" TargetMode="External"/><Relationship Id="rId11" Type="http://schemas.openxmlformats.org/officeDocument/2006/relationships/hyperlink" Target="https://m.edsoo.ru/7f411f36" TargetMode="External"/><Relationship Id="rId32" Type="http://schemas.openxmlformats.org/officeDocument/2006/relationships/hyperlink" Target="https://m.edsoo.ru/c4e11708" TargetMode="External"/><Relationship Id="rId53" Type="http://schemas.openxmlformats.org/officeDocument/2006/relationships/hyperlink" Target="https://m.edsoo.ru/c4e0b4de" TargetMode="External"/><Relationship Id="rId74" Type="http://schemas.openxmlformats.org/officeDocument/2006/relationships/hyperlink" Target="https://m.edsoo.ru/c4e0a020" TargetMode="External"/><Relationship Id="rId128" Type="http://schemas.openxmlformats.org/officeDocument/2006/relationships/hyperlink" Target="https://m.edsoo.ru/c4e1afe2" TargetMode="External"/><Relationship Id="rId149" Type="http://schemas.openxmlformats.org/officeDocument/2006/relationships/hyperlink" Target="https://m.edsoo.ru/c4e2358e" TargetMode="External"/><Relationship Id="rId314" Type="http://schemas.openxmlformats.org/officeDocument/2006/relationships/hyperlink" Target="https://m.edsoo.ru/c4e26144" TargetMode="External"/><Relationship Id="rId335" Type="http://schemas.openxmlformats.org/officeDocument/2006/relationships/hyperlink" Target="https://m.edsoo.ru/c4e22968" TargetMode="External"/><Relationship Id="rId5" Type="http://schemas.openxmlformats.org/officeDocument/2006/relationships/hyperlink" Target="https://m.edsoo.ru/7f411f36" TargetMode="External"/><Relationship Id="rId95" Type="http://schemas.openxmlformats.org/officeDocument/2006/relationships/hyperlink" Target="https://m.edsoo.ru/c4e09116" TargetMode="External"/><Relationship Id="rId160" Type="http://schemas.openxmlformats.org/officeDocument/2006/relationships/hyperlink" Target="https://m.edsoo.ru/c4e1c6f8" TargetMode="External"/><Relationship Id="rId181" Type="http://schemas.openxmlformats.org/officeDocument/2006/relationships/hyperlink" Target="https://m.edsoo.ru/c4e1592a" TargetMode="External"/><Relationship Id="rId216" Type="http://schemas.openxmlformats.org/officeDocument/2006/relationships/hyperlink" Target="https://m.edsoo.ru/c4e120e0" TargetMode="External"/><Relationship Id="rId237" Type="http://schemas.openxmlformats.org/officeDocument/2006/relationships/hyperlink" Target="https://m.edsoo.ru/c4e1840e" TargetMode="External"/><Relationship Id="rId258" Type="http://schemas.openxmlformats.org/officeDocument/2006/relationships/hyperlink" Target="https://m.edsoo.ru/c4e11708" TargetMode="External"/><Relationship Id="rId279" Type="http://schemas.openxmlformats.org/officeDocument/2006/relationships/hyperlink" Target="https://m.edsoo.ru/c4e27210" TargetMode="External"/><Relationship Id="rId22" Type="http://schemas.openxmlformats.org/officeDocument/2006/relationships/hyperlink" Target="https://m.edsoo.ru/c4e15ec0" TargetMode="External"/><Relationship Id="rId43" Type="http://schemas.openxmlformats.org/officeDocument/2006/relationships/hyperlink" Target="https://m.edsoo.ru/c4e087e8" TargetMode="External"/><Relationship Id="rId64" Type="http://schemas.openxmlformats.org/officeDocument/2006/relationships/hyperlink" Target="https://m.edsoo.ru/c4e0cfc8" TargetMode="External"/><Relationship Id="rId118" Type="http://schemas.openxmlformats.org/officeDocument/2006/relationships/hyperlink" Target="https://m.edsoo.ru/c4e1973c" TargetMode="External"/><Relationship Id="rId139" Type="http://schemas.openxmlformats.org/officeDocument/2006/relationships/hyperlink" Target="https://m.edsoo.ru/c4e22abc" TargetMode="External"/><Relationship Id="rId290" Type="http://schemas.openxmlformats.org/officeDocument/2006/relationships/hyperlink" Target="https://m.edsoo.ru/c4e1b488" TargetMode="External"/><Relationship Id="rId304" Type="http://schemas.openxmlformats.org/officeDocument/2006/relationships/hyperlink" Target="https://m.edsoo.ru/c4e1e5e8" TargetMode="External"/><Relationship Id="rId325" Type="http://schemas.openxmlformats.org/officeDocument/2006/relationships/hyperlink" Target="https://m.edsoo.ru/c4e25e42" TargetMode="External"/><Relationship Id="rId85" Type="http://schemas.openxmlformats.org/officeDocument/2006/relationships/hyperlink" Target="https://m.edsoo.ru/c4e13666" TargetMode="External"/><Relationship Id="rId150" Type="http://schemas.openxmlformats.org/officeDocument/2006/relationships/hyperlink" Target="https://m.edsoo.ru/c4e2358e" TargetMode="External"/><Relationship Id="rId171" Type="http://schemas.openxmlformats.org/officeDocument/2006/relationships/hyperlink" Target="https://m.edsoo.ru/c4e29510" TargetMode="External"/><Relationship Id="rId192" Type="http://schemas.openxmlformats.org/officeDocument/2006/relationships/hyperlink" Target="https://m.edsoo.ru/c4e0ade0" TargetMode="External"/><Relationship Id="rId206" Type="http://schemas.openxmlformats.org/officeDocument/2006/relationships/hyperlink" Target="https://m.edsoo.ru/c4e12df6" TargetMode="External"/><Relationship Id="rId227" Type="http://schemas.openxmlformats.org/officeDocument/2006/relationships/hyperlink" Target="https://m.edsoo.ru/c4e0baf6" TargetMode="External"/><Relationship Id="rId248" Type="http://schemas.openxmlformats.org/officeDocument/2006/relationships/hyperlink" Target="https://m.edsoo.ru/c4e0820c" TargetMode="External"/><Relationship Id="rId269" Type="http://schemas.openxmlformats.org/officeDocument/2006/relationships/hyperlink" Target="https://m.edsoo.ru/c4e1858a" TargetMode="External"/><Relationship Id="rId12" Type="http://schemas.openxmlformats.org/officeDocument/2006/relationships/hyperlink" Target="https://m.edsoo.ru/7f411f36" TargetMode="External"/><Relationship Id="rId33" Type="http://schemas.openxmlformats.org/officeDocument/2006/relationships/hyperlink" Target="https://m.edsoo.ru/c4e0f034" TargetMode="External"/><Relationship Id="rId108" Type="http://schemas.openxmlformats.org/officeDocument/2006/relationships/hyperlink" Target="https://m.edsoo.ru/c4e1858a" TargetMode="External"/><Relationship Id="rId129" Type="http://schemas.openxmlformats.org/officeDocument/2006/relationships/hyperlink" Target="https://m.edsoo.ru/c4e1be92" TargetMode="External"/><Relationship Id="rId280" Type="http://schemas.openxmlformats.org/officeDocument/2006/relationships/hyperlink" Target="https://m.edsoo.ru/c4e1973c" TargetMode="External"/><Relationship Id="rId315" Type="http://schemas.openxmlformats.org/officeDocument/2006/relationships/hyperlink" Target="https://m.edsoo.ru/c4e1a27c" TargetMode="External"/><Relationship Id="rId336" Type="http://schemas.openxmlformats.org/officeDocument/2006/relationships/hyperlink" Target="https://m.edsoo.ru/c4e2003c" TargetMode="External"/><Relationship Id="rId54" Type="http://schemas.openxmlformats.org/officeDocument/2006/relationships/hyperlink" Target="https://m.edsoo.ru/c4e0b358" TargetMode="External"/><Relationship Id="rId75" Type="http://schemas.openxmlformats.org/officeDocument/2006/relationships/hyperlink" Target="https://m.edsoo.ru/c4e0baf6" TargetMode="External"/><Relationship Id="rId96" Type="http://schemas.openxmlformats.org/officeDocument/2006/relationships/hyperlink" Target="https://m.edsoo.ru/c4e09bde" TargetMode="External"/><Relationship Id="rId140" Type="http://schemas.openxmlformats.org/officeDocument/2006/relationships/hyperlink" Target="https://m.edsoo.ru/c4e22abc" TargetMode="External"/><Relationship Id="rId161" Type="http://schemas.openxmlformats.org/officeDocument/2006/relationships/hyperlink" Target="https://m.edsoo.ru/c4e25410" TargetMode="External"/><Relationship Id="rId182" Type="http://schemas.openxmlformats.org/officeDocument/2006/relationships/hyperlink" Target="https://m.edsoo.ru/c4e0ee40" TargetMode="External"/><Relationship Id="rId217" Type="http://schemas.openxmlformats.org/officeDocument/2006/relationships/hyperlink" Target="https://m.edsoo.ru/c4e148e0" TargetMode="External"/><Relationship Id="rId6" Type="http://schemas.openxmlformats.org/officeDocument/2006/relationships/hyperlink" Target="https://m.edsoo.ru/7f411f36" TargetMode="External"/><Relationship Id="rId238" Type="http://schemas.openxmlformats.org/officeDocument/2006/relationships/hyperlink" Target="https://m.edsoo.ru/c4e11884" TargetMode="External"/><Relationship Id="rId259" Type="http://schemas.openxmlformats.org/officeDocument/2006/relationships/hyperlink" Target="https://m.edsoo.ru/c4e0ca46" TargetMode="External"/><Relationship Id="rId23" Type="http://schemas.openxmlformats.org/officeDocument/2006/relationships/hyperlink" Target="https://m.edsoo.ru/c4e17068" TargetMode="External"/><Relationship Id="rId119" Type="http://schemas.openxmlformats.org/officeDocument/2006/relationships/hyperlink" Target="https://m.edsoo.ru/c4e1989a" TargetMode="External"/><Relationship Id="rId270" Type="http://schemas.openxmlformats.org/officeDocument/2006/relationships/hyperlink" Target="https://m.edsoo.ru/c4e1925a" TargetMode="External"/><Relationship Id="rId291" Type="http://schemas.openxmlformats.org/officeDocument/2006/relationships/hyperlink" Target="https://m.edsoo.ru/c4e1b60e" TargetMode="External"/><Relationship Id="rId305" Type="http://schemas.openxmlformats.org/officeDocument/2006/relationships/hyperlink" Target="https://m.edsoo.ru/c4e1e78c" TargetMode="External"/><Relationship Id="rId326" Type="http://schemas.openxmlformats.org/officeDocument/2006/relationships/hyperlink" Target="https://m.edsoo.ru/c4e29ce0" TargetMode="External"/><Relationship Id="rId44" Type="http://schemas.openxmlformats.org/officeDocument/2006/relationships/hyperlink" Target="https://m.edsoo.ru/c4e09e4a" TargetMode="External"/><Relationship Id="rId65" Type="http://schemas.openxmlformats.org/officeDocument/2006/relationships/hyperlink" Target="https://m.edsoo.ru/c4e148e0" TargetMode="External"/><Relationship Id="rId86" Type="http://schemas.openxmlformats.org/officeDocument/2006/relationships/hyperlink" Target="https://m.edsoo.ru/c4e14c8c" TargetMode="External"/><Relationship Id="rId130" Type="http://schemas.openxmlformats.org/officeDocument/2006/relationships/hyperlink" Target="https://m.edsoo.ru/c4e1a704" TargetMode="External"/><Relationship Id="rId151" Type="http://schemas.openxmlformats.org/officeDocument/2006/relationships/hyperlink" Target="https://m.edsoo.ru/c4e215ea" TargetMode="External"/><Relationship Id="rId172" Type="http://schemas.openxmlformats.org/officeDocument/2006/relationships/hyperlink" Target="https://m.edsoo.ru/c4e29510" TargetMode="External"/><Relationship Id="rId193" Type="http://schemas.openxmlformats.org/officeDocument/2006/relationships/hyperlink" Target="https://m.edsoo.ru/c4e129e6" TargetMode="External"/><Relationship Id="rId207" Type="http://schemas.openxmlformats.org/officeDocument/2006/relationships/hyperlink" Target="https://m.edsoo.ru/c4e14ab6" TargetMode="External"/><Relationship Id="rId228" Type="http://schemas.openxmlformats.org/officeDocument/2006/relationships/hyperlink" Target="https://m.edsoo.ru/c4e0bcc2" TargetMode="External"/><Relationship Id="rId249" Type="http://schemas.openxmlformats.org/officeDocument/2006/relationships/hyperlink" Target="https://m.edsoo.ru/c4e084a0" TargetMode="External"/><Relationship Id="rId13" Type="http://schemas.openxmlformats.org/officeDocument/2006/relationships/hyperlink" Target="https://m.edsoo.ru/7f411f36" TargetMode="External"/><Relationship Id="rId109" Type="http://schemas.openxmlformats.org/officeDocument/2006/relationships/hyperlink" Target="https://m.edsoo.ru/c4e18b70" TargetMode="External"/><Relationship Id="rId260" Type="http://schemas.openxmlformats.org/officeDocument/2006/relationships/hyperlink" Target="https://m.edsoo.ru/c4e0cc1c" TargetMode="External"/><Relationship Id="rId281" Type="http://schemas.openxmlformats.org/officeDocument/2006/relationships/hyperlink" Target="https://m.edsoo.ru/c4e19444" TargetMode="External"/><Relationship Id="rId316" Type="http://schemas.openxmlformats.org/officeDocument/2006/relationships/hyperlink" Target="https://m.edsoo.ru/c4e1c4aa" TargetMode="External"/><Relationship Id="rId337" Type="http://schemas.openxmlformats.org/officeDocument/2006/relationships/hyperlink" Target="https://m.edsoo.ru/c4e22abc" TargetMode="External"/><Relationship Id="rId34" Type="http://schemas.openxmlformats.org/officeDocument/2006/relationships/hyperlink" Target="https://m.edsoo.ru/c4e08658" TargetMode="External"/><Relationship Id="rId55" Type="http://schemas.openxmlformats.org/officeDocument/2006/relationships/hyperlink" Target="https://m.edsoo.ru/c4e16640" TargetMode="External"/><Relationship Id="rId76" Type="http://schemas.openxmlformats.org/officeDocument/2006/relationships/hyperlink" Target="https://m.edsoo.ru/c4e0bcc2" TargetMode="External"/><Relationship Id="rId97" Type="http://schemas.openxmlformats.org/officeDocument/2006/relationships/hyperlink" Target="https://m.edsoo.ru/c4e0ca46" TargetMode="External"/><Relationship Id="rId120" Type="http://schemas.openxmlformats.org/officeDocument/2006/relationships/hyperlink" Target="https://m.edsoo.ru/c4e19de0" TargetMode="External"/><Relationship Id="rId141" Type="http://schemas.openxmlformats.org/officeDocument/2006/relationships/hyperlink" Target="https://m.edsoo.ru/c4e25582" TargetMode="External"/><Relationship Id="rId7" Type="http://schemas.openxmlformats.org/officeDocument/2006/relationships/hyperlink" Target="https://m.edsoo.ru/7f411f36" TargetMode="External"/><Relationship Id="rId162" Type="http://schemas.openxmlformats.org/officeDocument/2006/relationships/hyperlink" Target="https://m.edsoo.ru/c4e2529e" TargetMode="External"/><Relationship Id="rId183" Type="http://schemas.openxmlformats.org/officeDocument/2006/relationships/hyperlink" Target="https://m.edsoo.ru/c4e0a3cc" TargetMode="External"/><Relationship Id="rId218" Type="http://schemas.openxmlformats.org/officeDocument/2006/relationships/hyperlink" Target="https://m.edsoo.ru/c4e12400" TargetMode="External"/><Relationship Id="rId239" Type="http://schemas.openxmlformats.org/officeDocument/2006/relationships/hyperlink" Target="https://m.edsoo.ru/c4e0c212" TargetMode="External"/><Relationship Id="rId250" Type="http://schemas.openxmlformats.org/officeDocument/2006/relationships/hyperlink" Target="https://m.edsoo.ru/c4e0896e" TargetMode="External"/><Relationship Id="rId271" Type="http://schemas.openxmlformats.org/officeDocument/2006/relationships/hyperlink" Target="https://m.edsoo.ru/c4e1eab6" TargetMode="External"/><Relationship Id="rId292" Type="http://schemas.openxmlformats.org/officeDocument/2006/relationships/hyperlink" Target="https://m.edsoo.ru/c4e1b78a" TargetMode="External"/><Relationship Id="rId306" Type="http://schemas.openxmlformats.org/officeDocument/2006/relationships/hyperlink" Target="https://m.edsoo.ru/c4e1a588" TargetMode="External"/><Relationship Id="rId24" Type="http://schemas.openxmlformats.org/officeDocument/2006/relationships/hyperlink" Target="https://m.edsoo.ru/c4e15cea" TargetMode="External"/><Relationship Id="rId45" Type="http://schemas.openxmlformats.org/officeDocument/2006/relationships/hyperlink" Target="https://m.edsoo.ru/c4e13bca" TargetMode="External"/><Relationship Id="rId66" Type="http://schemas.openxmlformats.org/officeDocument/2006/relationships/hyperlink" Target="https://m.edsoo.ru/c4e12266" TargetMode="External"/><Relationship Id="rId87" Type="http://schemas.openxmlformats.org/officeDocument/2006/relationships/hyperlink" Target="https://m.edsoo.ru/c4e14e62" TargetMode="External"/><Relationship Id="rId110" Type="http://schemas.openxmlformats.org/officeDocument/2006/relationships/hyperlink" Target="https://m.edsoo.ru/c4e16eb0" TargetMode="External"/><Relationship Id="rId131" Type="http://schemas.openxmlformats.org/officeDocument/2006/relationships/hyperlink" Target="https://m.edsoo.ru/c4e1b168" TargetMode="External"/><Relationship Id="rId327" Type="http://schemas.openxmlformats.org/officeDocument/2006/relationships/hyperlink" Target="https://m.edsoo.ru/c4e241f0" TargetMode="External"/><Relationship Id="rId152" Type="http://schemas.openxmlformats.org/officeDocument/2006/relationships/hyperlink" Target="https://m.edsoo.ru/c4e2597e" TargetMode="External"/><Relationship Id="rId173" Type="http://schemas.openxmlformats.org/officeDocument/2006/relationships/hyperlink" Target="https://m.edsoo.ru/c4e20b40" TargetMode="External"/><Relationship Id="rId194" Type="http://schemas.openxmlformats.org/officeDocument/2006/relationships/hyperlink" Target="https://m.edsoo.ru/c4e173e2" TargetMode="External"/><Relationship Id="rId208" Type="http://schemas.openxmlformats.org/officeDocument/2006/relationships/hyperlink" Target="https://m.edsoo.ru/c4e12266" TargetMode="External"/><Relationship Id="rId229" Type="http://schemas.openxmlformats.org/officeDocument/2006/relationships/hyperlink" Target="https://m.edsoo.ru/c4e16c6c" TargetMode="External"/><Relationship Id="rId240" Type="http://schemas.openxmlformats.org/officeDocument/2006/relationships/hyperlink" Target="https://m.edsoo.ru/c4e11064" TargetMode="External"/><Relationship Id="rId261" Type="http://schemas.openxmlformats.org/officeDocument/2006/relationships/hyperlink" Target="https://m.edsoo.ru/c4e0d98c" TargetMode="External"/><Relationship Id="rId14" Type="http://schemas.openxmlformats.org/officeDocument/2006/relationships/hyperlink" Target="https://m.edsoo.ru/7f411f36" TargetMode="External"/><Relationship Id="rId35" Type="http://schemas.openxmlformats.org/officeDocument/2006/relationships/hyperlink" Target="https://m.edsoo.ru/c4e0ade0" TargetMode="External"/><Relationship Id="rId56" Type="http://schemas.openxmlformats.org/officeDocument/2006/relationships/hyperlink" Target="https://m.edsoo.ru/c4e12df6" TargetMode="External"/><Relationship Id="rId77" Type="http://schemas.openxmlformats.org/officeDocument/2006/relationships/hyperlink" Target="https://m.edsoo.ru/c4e10d4e" TargetMode="External"/><Relationship Id="rId100" Type="http://schemas.openxmlformats.org/officeDocument/2006/relationships/hyperlink" Target="https://m.edsoo.ru/c4e0defa" TargetMode="External"/><Relationship Id="rId282" Type="http://schemas.openxmlformats.org/officeDocument/2006/relationships/hyperlink" Target="https://m.edsoo.ru/c4e195ca" TargetMode="External"/><Relationship Id="rId317" Type="http://schemas.openxmlformats.org/officeDocument/2006/relationships/hyperlink" Target="https://m.edsoo.ru/c4e20212" TargetMode="External"/><Relationship Id="rId338" Type="http://schemas.openxmlformats.org/officeDocument/2006/relationships/hyperlink" Target="https://m.edsoo.ru/c4e270a8" TargetMode="External"/><Relationship Id="rId8" Type="http://schemas.openxmlformats.org/officeDocument/2006/relationships/hyperlink" Target="https://m.edsoo.ru/7f411f36" TargetMode="External"/><Relationship Id="rId98" Type="http://schemas.openxmlformats.org/officeDocument/2006/relationships/hyperlink" Target="https://m.edsoo.ru/c4e0cc1c" TargetMode="External"/><Relationship Id="rId121" Type="http://schemas.openxmlformats.org/officeDocument/2006/relationships/hyperlink" Target="https://m.edsoo.ru/c4e1a40c" TargetMode="External"/><Relationship Id="rId142" Type="http://schemas.openxmlformats.org/officeDocument/2006/relationships/hyperlink" Target="https://m.edsoo.ru/c4e1c4aa" TargetMode="External"/><Relationship Id="rId163" Type="http://schemas.openxmlformats.org/officeDocument/2006/relationships/hyperlink" Target="https://m.edsoo.ru/c4e2316a" TargetMode="External"/><Relationship Id="rId184" Type="http://schemas.openxmlformats.org/officeDocument/2006/relationships/hyperlink" Target="https://m.edsoo.ru/c4e10588" TargetMode="External"/><Relationship Id="rId219" Type="http://schemas.openxmlformats.org/officeDocument/2006/relationships/hyperlink" Target="https://m.edsoo.ru/c4e12586" TargetMode="External"/><Relationship Id="rId230" Type="http://schemas.openxmlformats.org/officeDocument/2006/relationships/hyperlink" Target="https://m.edsoo.ru/c4e16eb0" TargetMode="External"/><Relationship Id="rId251" Type="http://schemas.openxmlformats.org/officeDocument/2006/relationships/hyperlink" Target="https://m.edsoo.ru/c4e08658" TargetMode="External"/><Relationship Id="rId25" Type="http://schemas.openxmlformats.org/officeDocument/2006/relationships/hyperlink" Target="https://m.edsoo.ru/c4e0ea08" TargetMode="External"/><Relationship Id="rId46" Type="http://schemas.openxmlformats.org/officeDocument/2006/relationships/hyperlink" Target="https://m.edsoo.ru/c4e139fe" TargetMode="External"/><Relationship Id="rId67" Type="http://schemas.openxmlformats.org/officeDocument/2006/relationships/hyperlink" Target="https://m.edsoo.ru/c4e0d18a" TargetMode="External"/><Relationship Id="rId116" Type="http://schemas.openxmlformats.org/officeDocument/2006/relationships/hyperlink" Target="https://m.edsoo.ru/c4e195ca" TargetMode="External"/><Relationship Id="rId137" Type="http://schemas.openxmlformats.org/officeDocument/2006/relationships/hyperlink" Target="https://m.edsoo.ru/c4e21482" TargetMode="External"/><Relationship Id="rId158" Type="http://schemas.openxmlformats.org/officeDocument/2006/relationships/hyperlink" Target="https://m.edsoo.ru/c4e25e42" TargetMode="External"/><Relationship Id="rId272" Type="http://schemas.openxmlformats.org/officeDocument/2006/relationships/hyperlink" Target="https://m.edsoo.ru/c4e1eed0" TargetMode="External"/><Relationship Id="rId293" Type="http://schemas.openxmlformats.org/officeDocument/2006/relationships/hyperlink" Target="https://m.edsoo.ru/c4e1a89e" TargetMode="External"/><Relationship Id="rId302" Type="http://schemas.openxmlformats.org/officeDocument/2006/relationships/hyperlink" Target="https://m.edsoo.ru/c4e24092" TargetMode="External"/><Relationship Id="rId307" Type="http://schemas.openxmlformats.org/officeDocument/2006/relationships/hyperlink" Target="https://m.edsoo.ru/c4e1f61e" TargetMode="External"/><Relationship Id="rId323" Type="http://schemas.openxmlformats.org/officeDocument/2006/relationships/hyperlink" Target="https://m.edsoo.ru/c4e2597e" TargetMode="External"/><Relationship Id="rId328" Type="http://schemas.openxmlformats.org/officeDocument/2006/relationships/hyperlink" Target="https://m.edsoo.ru/c4e2433a" TargetMode="External"/><Relationship Id="rId344" Type="http://schemas.openxmlformats.org/officeDocument/2006/relationships/fontTable" Target="fontTable.xml"/><Relationship Id="rId20" Type="http://schemas.openxmlformats.org/officeDocument/2006/relationships/hyperlink" Target="https://m.edsoo.ru/c4e0ee40" TargetMode="External"/><Relationship Id="rId41" Type="http://schemas.openxmlformats.org/officeDocument/2006/relationships/hyperlink" Target="https://m.edsoo.ru/c4e15b14" TargetMode="External"/><Relationship Id="rId62" Type="http://schemas.openxmlformats.org/officeDocument/2006/relationships/hyperlink" Target="https://m.edsoo.ru/c4e0cdf2" TargetMode="External"/><Relationship Id="rId83" Type="http://schemas.openxmlformats.org/officeDocument/2006/relationships/hyperlink" Target="https://m.edsoo.ru/c4e0c212" TargetMode="External"/><Relationship Id="rId88" Type="http://schemas.openxmlformats.org/officeDocument/2006/relationships/hyperlink" Target="https://m.edsoo.ru/c4e16078" TargetMode="External"/><Relationship Id="rId111" Type="http://schemas.openxmlformats.org/officeDocument/2006/relationships/hyperlink" Target="https://m.edsoo.ru/c4e27670" TargetMode="External"/><Relationship Id="rId132" Type="http://schemas.openxmlformats.org/officeDocument/2006/relationships/hyperlink" Target="https://m.edsoo.ru/c4e1c022" TargetMode="External"/><Relationship Id="rId153" Type="http://schemas.openxmlformats.org/officeDocument/2006/relationships/hyperlink" Target="https://m.edsoo.ru/c4e2597e" TargetMode="External"/><Relationship Id="rId174" Type="http://schemas.openxmlformats.org/officeDocument/2006/relationships/hyperlink" Target="https://m.edsoo.ru/c4e20cee" TargetMode="External"/><Relationship Id="rId179" Type="http://schemas.openxmlformats.org/officeDocument/2006/relationships/hyperlink" Target="https://m.edsoo.ru/c4e299ca" TargetMode="External"/><Relationship Id="rId195" Type="http://schemas.openxmlformats.org/officeDocument/2006/relationships/hyperlink" Target="https://m.edsoo.ru/c4e106d2" TargetMode="External"/><Relationship Id="rId209" Type="http://schemas.openxmlformats.org/officeDocument/2006/relationships/hyperlink" Target="https://m.edsoo.ru/c4e13daa" TargetMode="External"/><Relationship Id="rId190" Type="http://schemas.openxmlformats.org/officeDocument/2006/relationships/hyperlink" Target="https://m.edsoo.ru/c4e1383c" TargetMode="External"/><Relationship Id="rId204" Type="http://schemas.openxmlformats.org/officeDocument/2006/relationships/hyperlink" Target="https://m.edsoo.ru/c4e146ce" TargetMode="External"/><Relationship Id="rId220" Type="http://schemas.openxmlformats.org/officeDocument/2006/relationships/hyperlink" Target="https://m.edsoo.ru/c4e126f8" TargetMode="External"/><Relationship Id="rId225" Type="http://schemas.openxmlformats.org/officeDocument/2006/relationships/hyperlink" Target="https://m.edsoo.ru/c4e08eb4" TargetMode="External"/><Relationship Id="rId241" Type="http://schemas.openxmlformats.org/officeDocument/2006/relationships/hyperlink" Target="https://m.edsoo.ru/c4e11d02" TargetMode="External"/><Relationship Id="rId246" Type="http://schemas.openxmlformats.org/officeDocument/2006/relationships/hyperlink" Target="https://m.edsoo.ru/c4e17220" TargetMode="External"/><Relationship Id="rId267" Type="http://schemas.openxmlformats.org/officeDocument/2006/relationships/hyperlink" Target="https://m.edsoo.ru/c4e17dec" TargetMode="External"/><Relationship Id="rId288" Type="http://schemas.openxmlformats.org/officeDocument/2006/relationships/hyperlink" Target="https://m.edsoo.ru/c4e19f84" TargetMode="External"/><Relationship Id="rId15" Type="http://schemas.openxmlformats.org/officeDocument/2006/relationships/hyperlink" Target="https://m.edsoo.ru/c4e0a58e" TargetMode="External"/><Relationship Id="rId36" Type="http://schemas.openxmlformats.org/officeDocument/2006/relationships/hyperlink" Target="https://m.edsoo.ru/c4e11d02" TargetMode="External"/><Relationship Id="rId57" Type="http://schemas.openxmlformats.org/officeDocument/2006/relationships/hyperlink" Target="https://m.edsoo.ru/c4e11884" TargetMode="External"/><Relationship Id="rId106" Type="http://schemas.openxmlformats.org/officeDocument/2006/relationships/hyperlink" Target="https://m.edsoo.ru/c4e0e81e" TargetMode="External"/><Relationship Id="rId127" Type="http://schemas.openxmlformats.org/officeDocument/2006/relationships/hyperlink" Target="https://m.edsoo.ru/c4e1ae2a" TargetMode="External"/><Relationship Id="rId262" Type="http://schemas.openxmlformats.org/officeDocument/2006/relationships/hyperlink" Target="https://m.edsoo.ru/c4e0dd2e" TargetMode="External"/><Relationship Id="rId283" Type="http://schemas.openxmlformats.org/officeDocument/2006/relationships/hyperlink" Target="https://m.edsoo.ru/c4e1989a" TargetMode="External"/><Relationship Id="rId313" Type="http://schemas.openxmlformats.org/officeDocument/2006/relationships/hyperlink" Target="https://m.edsoo.ru/c4e26b26" TargetMode="External"/><Relationship Id="rId318" Type="http://schemas.openxmlformats.org/officeDocument/2006/relationships/hyperlink" Target="https://m.edsoo.ru/c4e1f970" TargetMode="External"/><Relationship Id="rId339" Type="http://schemas.openxmlformats.org/officeDocument/2006/relationships/hyperlink" Target="https://m.edsoo.ru/c4e27670" TargetMode="External"/><Relationship Id="rId10" Type="http://schemas.openxmlformats.org/officeDocument/2006/relationships/hyperlink" Target="https://m.edsoo.ru/7f411f36" TargetMode="External"/><Relationship Id="rId31" Type="http://schemas.openxmlformats.org/officeDocument/2006/relationships/hyperlink" Target="https://m.edsoo.ru/c4e0944a" TargetMode="External"/><Relationship Id="rId52" Type="http://schemas.openxmlformats.org/officeDocument/2006/relationships/hyperlink" Target="https://m.edsoo.ru/c4e0b18c" TargetMode="External"/><Relationship Id="rId73" Type="http://schemas.openxmlformats.org/officeDocument/2006/relationships/hyperlink" Target="https://m.edsoo.ru/c4e0999a" TargetMode="External"/><Relationship Id="rId78" Type="http://schemas.openxmlformats.org/officeDocument/2006/relationships/hyperlink" Target="https://m.edsoo.ru/c4e120e0" TargetMode="External"/><Relationship Id="rId94" Type="http://schemas.openxmlformats.org/officeDocument/2006/relationships/hyperlink" Target="https://m.edsoo.ru/c4e07ff0" TargetMode="External"/><Relationship Id="rId99" Type="http://schemas.openxmlformats.org/officeDocument/2006/relationships/hyperlink" Target="https://m.edsoo.ru/c4e16c6c" TargetMode="External"/><Relationship Id="rId101" Type="http://schemas.openxmlformats.org/officeDocument/2006/relationships/hyperlink" Target="https://m.edsoo.ru/c4e0dd2e" TargetMode="External"/><Relationship Id="rId122" Type="http://schemas.openxmlformats.org/officeDocument/2006/relationships/hyperlink" Target="https://m.edsoo.ru/c4e1b2f8" TargetMode="External"/><Relationship Id="rId143" Type="http://schemas.openxmlformats.org/officeDocument/2006/relationships/hyperlink" Target="https://m.edsoo.ru/c4e1f970" TargetMode="External"/><Relationship Id="rId148" Type="http://schemas.openxmlformats.org/officeDocument/2006/relationships/hyperlink" Target="https://m.edsoo.ru/c4e1cf90" TargetMode="External"/><Relationship Id="rId164" Type="http://schemas.openxmlformats.org/officeDocument/2006/relationships/hyperlink" Target="https://m.edsoo.ru/c4e1d544" TargetMode="External"/><Relationship Id="rId169" Type="http://schemas.openxmlformats.org/officeDocument/2006/relationships/hyperlink" Target="https://m.edsoo.ru/c4e2911e" TargetMode="External"/><Relationship Id="rId185" Type="http://schemas.openxmlformats.org/officeDocument/2006/relationships/hyperlink" Target="https://m.edsoo.ru/c4e1628a" TargetMode="External"/><Relationship Id="rId334" Type="http://schemas.openxmlformats.org/officeDocument/2006/relationships/hyperlink" Target="https://m.edsoo.ru/c4e2358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f36" TargetMode="External"/><Relationship Id="rId180" Type="http://schemas.openxmlformats.org/officeDocument/2006/relationships/hyperlink" Target="https://m.edsoo.ru/c4e15cea" TargetMode="External"/><Relationship Id="rId210" Type="http://schemas.openxmlformats.org/officeDocument/2006/relationships/hyperlink" Target="https://m.edsoo.ru/c4e151f0" TargetMode="External"/><Relationship Id="rId215" Type="http://schemas.openxmlformats.org/officeDocument/2006/relationships/hyperlink" Target="https://m.edsoo.ru/c4e0d18a" TargetMode="External"/><Relationship Id="rId236" Type="http://schemas.openxmlformats.org/officeDocument/2006/relationships/hyperlink" Target="https://m.edsoo.ru/c4e0ea08" TargetMode="External"/><Relationship Id="rId257" Type="http://schemas.openxmlformats.org/officeDocument/2006/relationships/hyperlink" Target="https://m.edsoo.ru/c4e10d4e" TargetMode="External"/><Relationship Id="rId278" Type="http://schemas.openxmlformats.org/officeDocument/2006/relationships/hyperlink" Target="https://m.edsoo.ru/c4e26f72" TargetMode="External"/><Relationship Id="rId26" Type="http://schemas.openxmlformats.org/officeDocument/2006/relationships/hyperlink" Target="https://m.edsoo.ru/c4e10ed4" TargetMode="External"/><Relationship Id="rId231" Type="http://schemas.openxmlformats.org/officeDocument/2006/relationships/hyperlink" Target="https://m.edsoo.ru/c4e0be8e" TargetMode="External"/><Relationship Id="rId252" Type="http://schemas.openxmlformats.org/officeDocument/2006/relationships/hyperlink" Target="https://m.edsoo.ru/c4e175ae" TargetMode="External"/><Relationship Id="rId273" Type="http://schemas.openxmlformats.org/officeDocument/2006/relationships/hyperlink" Target="https://m.edsoo.ru/c4e1c022" TargetMode="External"/><Relationship Id="rId294" Type="http://schemas.openxmlformats.org/officeDocument/2006/relationships/hyperlink" Target="https://m.edsoo.ru/c4e1ae2a" TargetMode="External"/><Relationship Id="rId308" Type="http://schemas.openxmlformats.org/officeDocument/2006/relationships/hyperlink" Target="https://m.edsoo.ru/c4e1f7c2" TargetMode="External"/><Relationship Id="rId329" Type="http://schemas.openxmlformats.org/officeDocument/2006/relationships/hyperlink" Target="https://m.edsoo.ru/c4e244a2" TargetMode="External"/><Relationship Id="rId47" Type="http://schemas.openxmlformats.org/officeDocument/2006/relationships/hyperlink" Target="https://m.edsoo.ru/c4e12c66" TargetMode="External"/><Relationship Id="rId68" Type="http://schemas.openxmlformats.org/officeDocument/2006/relationships/hyperlink" Target="https://m.edsoo.ru/c4e12400" TargetMode="External"/><Relationship Id="rId89" Type="http://schemas.openxmlformats.org/officeDocument/2006/relationships/hyperlink" Target="https://m.edsoo.ru/c4e092c4" TargetMode="External"/><Relationship Id="rId112" Type="http://schemas.openxmlformats.org/officeDocument/2006/relationships/hyperlink" Target="https://m.edsoo.ru/c4e27670" TargetMode="External"/><Relationship Id="rId133" Type="http://schemas.openxmlformats.org/officeDocument/2006/relationships/hyperlink" Target="https://m.edsoo.ru/c4e1c1b2" TargetMode="External"/><Relationship Id="rId154" Type="http://schemas.openxmlformats.org/officeDocument/2006/relationships/hyperlink" Target="https://m.edsoo.ru/c4e22abc" TargetMode="External"/><Relationship Id="rId175" Type="http://schemas.openxmlformats.org/officeDocument/2006/relationships/hyperlink" Target="https://m.edsoo.ru/c4e244a2" TargetMode="External"/><Relationship Id="rId340" Type="http://schemas.openxmlformats.org/officeDocument/2006/relationships/hyperlink" Target="https://m.edsoo.ru/c4e25582" TargetMode="External"/><Relationship Id="rId196" Type="http://schemas.openxmlformats.org/officeDocument/2006/relationships/hyperlink" Target="https://m.edsoo.ru/c4e0afb6" TargetMode="External"/><Relationship Id="rId200" Type="http://schemas.openxmlformats.org/officeDocument/2006/relationships/hyperlink" Target="https://m.edsoo.ru/c4e13daa" TargetMode="External"/><Relationship Id="rId16" Type="http://schemas.openxmlformats.org/officeDocument/2006/relationships/hyperlink" Target="https://m.edsoo.ru/c4e0f200" TargetMode="External"/><Relationship Id="rId221" Type="http://schemas.openxmlformats.org/officeDocument/2006/relationships/hyperlink" Target="https://m.edsoo.ru/c4e095bc" TargetMode="External"/><Relationship Id="rId242" Type="http://schemas.openxmlformats.org/officeDocument/2006/relationships/hyperlink" Target="https://m.edsoo.ru/c4e11a00" TargetMode="External"/><Relationship Id="rId263" Type="http://schemas.openxmlformats.org/officeDocument/2006/relationships/hyperlink" Target="https://m.edsoo.ru/c4e0db6c" TargetMode="External"/><Relationship Id="rId284" Type="http://schemas.openxmlformats.org/officeDocument/2006/relationships/hyperlink" Target="https://m.edsoo.ru/c4e19de0" TargetMode="External"/><Relationship Id="rId319" Type="http://schemas.openxmlformats.org/officeDocument/2006/relationships/hyperlink" Target="https://m.edsoo.ru/c4e1fb1e" TargetMode="External"/><Relationship Id="rId37" Type="http://schemas.openxmlformats.org/officeDocument/2006/relationships/hyperlink" Target="https://m.edsoo.ru/c4e11f3c" TargetMode="External"/><Relationship Id="rId58" Type="http://schemas.openxmlformats.org/officeDocument/2006/relationships/hyperlink" Target="https://m.edsoo.ru/c4e11a00" TargetMode="External"/><Relationship Id="rId79" Type="http://schemas.openxmlformats.org/officeDocument/2006/relationships/hyperlink" Target="https://m.edsoo.ru/c4e0d400" TargetMode="External"/><Relationship Id="rId102" Type="http://schemas.openxmlformats.org/officeDocument/2006/relationships/hyperlink" Target="https://m.edsoo.ru/c4e17220" TargetMode="External"/><Relationship Id="rId123" Type="http://schemas.openxmlformats.org/officeDocument/2006/relationships/hyperlink" Target="https://m.edsoo.ru/c4e1b488" TargetMode="External"/><Relationship Id="rId144" Type="http://schemas.openxmlformats.org/officeDocument/2006/relationships/hyperlink" Target="https://m.edsoo.ru/c4e1f970" TargetMode="External"/><Relationship Id="rId330" Type="http://schemas.openxmlformats.org/officeDocument/2006/relationships/hyperlink" Target="https://m.edsoo.ru/c4e25fbe" TargetMode="External"/><Relationship Id="rId90" Type="http://schemas.openxmlformats.org/officeDocument/2006/relationships/hyperlink" Target="https://m.edsoo.ru/c4e14ab6" TargetMode="External"/><Relationship Id="rId165" Type="http://schemas.openxmlformats.org/officeDocument/2006/relationships/hyperlink" Target="https://m.edsoo.ru/c4e241f0" TargetMode="External"/><Relationship Id="rId186" Type="http://schemas.openxmlformats.org/officeDocument/2006/relationships/hyperlink" Target="https://m.edsoo.ru/c4e15ec0" TargetMode="External"/><Relationship Id="rId211" Type="http://schemas.openxmlformats.org/officeDocument/2006/relationships/hyperlink" Target="https://m.edsoo.ru/c4e18ec2" TargetMode="External"/><Relationship Id="rId232" Type="http://schemas.openxmlformats.org/officeDocument/2006/relationships/hyperlink" Target="https://m.edsoo.ru/c4e0c046" TargetMode="External"/><Relationship Id="rId253" Type="http://schemas.openxmlformats.org/officeDocument/2006/relationships/hyperlink" Target="https://m.edsoo.ru/c4e0a1f6" TargetMode="External"/><Relationship Id="rId274" Type="http://schemas.openxmlformats.org/officeDocument/2006/relationships/hyperlink" Target="https://m.edsoo.ru/c4e1c1b2" TargetMode="External"/><Relationship Id="rId295" Type="http://schemas.openxmlformats.org/officeDocument/2006/relationships/hyperlink" Target="https://m.edsoo.ru/c4e1afe2" TargetMode="External"/><Relationship Id="rId309" Type="http://schemas.openxmlformats.org/officeDocument/2006/relationships/hyperlink" Target="https://m.edsoo.ru/c4e20b40" TargetMode="External"/><Relationship Id="rId27" Type="http://schemas.openxmlformats.org/officeDocument/2006/relationships/hyperlink" Target="https://m.edsoo.ru/c4e0a3cc" TargetMode="External"/><Relationship Id="rId48" Type="http://schemas.openxmlformats.org/officeDocument/2006/relationships/hyperlink" Target="https://m.edsoo.ru/c4e129e6" TargetMode="External"/><Relationship Id="rId69" Type="http://schemas.openxmlformats.org/officeDocument/2006/relationships/hyperlink" Target="https://m.edsoo.ru/c4e12586" TargetMode="External"/><Relationship Id="rId113" Type="http://schemas.openxmlformats.org/officeDocument/2006/relationships/hyperlink" Target="https://m.edsoo.ru/c4e19444" TargetMode="External"/><Relationship Id="rId134" Type="http://schemas.openxmlformats.org/officeDocument/2006/relationships/hyperlink" Target="https://m.edsoo.ru/c4e1f61e" TargetMode="External"/><Relationship Id="rId320" Type="http://schemas.openxmlformats.org/officeDocument/2006/relationships/hyperlink" Target="https://m.edsoo.ru/c4e1cf90" TargetMode="External"/><Relationship Id="rId80" Type="http://schemas.openxmlformats.org/officeDocument/2006/relationships/hyperlink" Target="https://m.edsoo.ru/c4e0b8ee" TargetMode="External"/><Relationship Id="rId155" Type="http://schemas.openxmlformats.org/officeDocument/2006/relationships/hyperlink" Target="https://m.edsoo.ru/c4e22abc" TargetMode="External"/><Relationship Id="rId176" Type="http://schemas.openxmlformats.org/officeDocument/2006/relationships/hyperlink" Target="https://m.edsoo.ru/c4e25154" TargetMode="External"/><Relationship Id="rId197" Type="http://schemas.openxmlformats.org/officeDocument/2006/relationships/hyperlink" Target="https://m.edsoo.ru/c4e1158c" TargetMode="External"/><Relationship Id="rId341" Type="http://schemas.openxmlformats.org/officeDocument/2006/relationships/hyperlink" Target="https://m.edsoo.ru/c4e17220" TargetMode="External"/><Relationship Id="rId201" Type="http://schemas.openxmlformats.org/officeDocument/2006/relationships/hyperlink" Target="https://m.edsoo.ru/c4e13f6c" TargetMode="External"/><Relationship Id="rId222" Type="http://schemas.openxmlformats.org/officeDocument/2006/relationships/hyperlink" Target="https://m.edsoo.ru/c4e0999a" TargetMode="External"/><Relationship Id="rId243" Type="http://schemas.openxmlformats.org/officeDocument/2006/relationships/hyperlink" Target="https://m.edsoo.ru/c4e092c4" TargetMode="External"/><Relationship Id="rId264" Type="http://schemas.openxmlformats.org/officeDocument/2006/relationships/hyperlink" Target="https://m.edsoo.ru/c4e0defa" TargetMode="External"/><Relationship Id="rId285" Type="http://schemas.openxmlformats.org/officeDocument/2006/relationships/hyperlink" Target="https://m.edsoo.ru/c4e1a40c" TargetMode="External"/><Relationship Id="rId17" Type="http://schemas.openxmlformats.org/officeDocument/2006/relationships/hyperlink" Target="https://m.edsoo.ru/c4e0d5cc" TargetMode="External"/><Relationship Id="rId38" Type="http://schemas.openxmlformats.org/officeDocument/2006/relationships/hyperlink" Target="https://m.edsoo.ru/c4e173e2" TargetMode="External"/><Relationship Id="rId59" Type="http://schemas.openxmlformats.org/officeDocument/2006/relationships/hyperlink" Target="https://m.edsoo.ru/c4e0ebc0" TargetMode="External"/><Relationship Id="rId103" Type="http://schemas.openxmlformats.org/officeDocument/2006/relationships/hyperlink" Target="https://m.edsoo.ru/c4e18120" TargetMode="External"/><Relationship Id="rId124" Type="http://schemas.openxmlformats.org/officeDocument/2006/relationships/hyperlink" Target="https://m.edsoo.ru/c4e1b60e" TargetMode="External"/><Relationship Id="rId310" Type="http://schemas.openxmlformats.org/officeDocument/2006/relationships/hyperlink" Target="https://m.edsoo.ru/c4e232e6" TargetMode="External"/><Relationship Id="rId70" Type="http://schemas.openxmlformats.org/officeDocument/2006/relationships/hyperlink" Target="https://m.edsoo.ru/c4e0a1f6" TargetMode="External"/><Relationship Id="rId91" Type="http://schemas.openxmlformats.org/officeDocument/2006/relationships/hyperlink" Target="https://m.edsoo.ru/c4e07208" TargetMode="External"/><Relationship Id="rId145" Type="http://schemas.openxmlformats.org/officeDocument/2006/relationships/hyperlink" Target="https://m.edsoo.ru/c4e1fb1e" TargetMode="External"/><Relationship Id="rId166" Type="http://schemas.openxmlformats.org/officeDocument/2006/relationships/hyperlink" Target="https://m.edsoo.ru/c4e22968" TargetMode="External"/><Relationship Id="rId187" Type="http://schemas.openxmlformats.org/officeDocument/2006/relationships/hyperlink" Target="https://m.edsoo.ru/c4e0b4de" TargetMode="External"/><Relationship Id="rId331" Type="http://schemas.openxmlformats.org/officeDocument/2006/relationships/hyperlink" Target="https://m.edsoo.ru/c4e2529e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c4e14c8c" TargetMode="External"/><Relationship Id="rId233" Type="http://schemas.openxmlformats.org/officeDocument/2006/relationships/hyperlink" Target="https://m.edsoo.ru/c4e0d5cc" TargetMode="External"/><Relationship Id="rId254" Type="http://schemas.openxmlformats.org/officeDocument/2006/relationships/hyperlink" Target="https://m.edsoo.ru/c4e09116" TargetMode="External"/><Relationship Id="rId28" Type="http://schemas.openxmlformats.org/officeDocument/2006/relationships/hyperlink" Target="https://m.edsoo.ru/c4e08eb4" TargetMode="External"/><Relationship Id="rId49" Type="http://schemas.openxmlformats.org/officeDocument/2006/relationships/hyperlink" Target="https://m.edsoo.ru/c4e13f6c" TargetMode="External"/><Relationship Id="rId114" Type="http://schemas.openxmlformats.org/officeDocument/2006/relationships/hyperlink" Target="https://m.edsoo.ru/c4e19444" TargetMode="External"/><Relationship Id="rId275" Type="http://schemas.openxmlformats.org/officeDocument/2006/relationships/hyperlink" Target="https://m.edsoo.ru/c4e1c338" TargetMode="External"/><Relationship Id="rId296" Type="http://schemas.openxmlformats.org/officeDocument/2006/relationships/hyperlink" Target="https://m.edsoo.ru/c4e1b168" TargetMode="External"/><Relationship Id="rId300" Type="http://schemas.openxmlformats.org/officeDocument/2006/relationships/hyperlink" Target="https://m.edsoo.ru/c4e22fb2" TargetMode="External"/><Relationship Id="rId60" Type="http://schemas.openxmlformats.org/officeDocument/2006/relationships/hyperlink" Target="https://m.edsoo.ru/c4e18d3c" TargetMode="External"/><Relationship Id="rId81" Type="http://schemas.openxmlformats.org/officeDocument/2006/relationships/hyperlink" Target="https://m.edsoo.ru/c4e0e634" TargetMode="External"/><Relationship Id="rId135" Type="http://schemas.openxmlformats.org/officeDocument/2006/relationships/hyperlink" Target="https://m.edsoo.ru/c4e1f7c2" TargetMode="External"/><Relationship Id="rId156" Type="http://schemas.openxmlformats.org/officeDocument/2006/relationships/hyperlink" Target="https://m.edsoo.ru/c4e2226a" TargetMode="External"/><Relationship Id="rId177" Type="http://schemas.openxmlformats.org/officeDocument/2006/relationships/hyperlink" Target="https://m.edsoo.ru/c4e288ea" TargetMode="External"/><Relationship Id="rId198" Type="http://schemas.openxmlformats.org/officeDocument/2006/relationships/hyperlink" Target="https://m.edsoo.ru/c4e139fe" TargetMode="External"/><Relationship Id="rId321" Type="http://schemas.openxmlformats.org/officeDocument/2006/relationships/hyperlink" Target="https://m.edsoo.ru/c4e203c0" TargetMode="External"/><Relationship Id="rId342" Type="http://schemas.openxmlformats.org/officeDocument/2006/relationships/hyperlink" Target="https://m.edsoo.ru/c4e23444" TargetMode="External"/><Relationship Id="rId202" Type="http://schemas.openxmlformats.org/officeDocument/2006/relationships/hyperlink" Target="https://m.edsoo.ru/c4e0b18c" TargetMode="External"/><Relationship Id="rId223" Type="http://schemas.openxmlformats.org/officeDocument/2006/relationships/hyperlink" Target="https://m.edsoo.ru/c4e0999a" TargetMode="External"/><Relationship Id="rId244" Type="http://schemas.openxmlformats.org/officeDocument/2006/relationships/hyperlink" Target="https://m.edsoo.ru/c4e11f3c" TargetMode="External"/><Relationship Id="rId18" Type="http://schemas.openxmlformats.org/officeDocument/2006/relationships/hyperlink" Target="https://m.edsoo.ru/c4e0896e" TargetMode="External"/><Relationship Id="rId39" Type="http://schemas.openxmlformats.org/officeDocument/2006/relationships/hyperlink" Target="https://m.edsoo.ru/c4e175ae" TargetMode="External"/><Relationship Id="rId265" Type="http://schemas.openxmlformats.org/officeDocument/2006/relationships/hyperlink" Target="https://m.edsoo.ru/c4e1043e" TargetMode="External"/><Relationship Id="rId286" Type="http://schemas.openxmlformats.org/officeDocument/2006/relationships/hyperlink" Target="https://m.edsoo.ru/c4e1e2aa" TargetMode="External"/><Relationship Id="rId50" Type="http://schemas.openxmlformats.org/officeDocument/2006/relationships/hyperlink" Target="https://m.edsoo.ru/c4e146ce" TargetMode="External"/><Relationship Id="rId104" Type="http://schemas.openxmlformats.org/officeDocument/2006/relationships/hyperlink" Target="https://m.edsoo.ru/c4e1043e" TargetMode="External"/><Relationship Id="rId125" Type="http://schemas.openxmlformats.org/officeDocument/2006/relationships/hyperlink" Target="https://m.edsoo.ru/c4e1b78a" TargetMode="External"/><Relationship Id="rId146" Type="http://schemas.openxmlformats.org/officeDocument/2006/relationships/hyperlink" Target="https://m.edsoo.ru/c4e1fb1e" TargetMode="External"/><Relationship Id="rId167" Type="http://schemas.openxmlformats.org/officeDocument/2006/relationships/hyperlink" Target="https://m.edsoo.ru/c4e2433a" TargetMode="External"/><Relationship Id="rId188" Type="http://schemas.openxmlformats.org/officeDocument/2006/relationships/hyperlink" Target="https://m.edsoo.ru/c4e0f034" TargetMode="External"/><Relationship Id="rId311" Type="http://schemas.openxmlformats.org/officeDocument/2006/relationships/hyperlink" Target="https://m.edsoo.ru/c4e215ea" TargetMode="External"/><Relationship Id="rId332" Type="http://schemas.openxmlformats.org/officeDocument/2006/relationships/hyperlink" Target="https://m.edsoo.ru/c4e25410" TargetMode="External"/><Relationship Id="rId71" Type="http://schemas.openxmlformats.org/officeDocument/2006/relationships/hyperlink" Target="https://m.edsoo.ru/c4e095bc" TargetMode="External"/><Relationship Id="rId92" Type="http://schemas.openxmlformats.org/officeDocument/2006/relationships/hyperlink" Target="https://m.edsoo.ru/c4e0820c" TargetMode="External"/><Relationship Id="rId213" Type="http://schemas.openxmlformats.org/officeDocument/2006/relationships/hyperlink" Target="https://m.edsoo.ru/c4e0cdf2" TargetMode="External"/><Relationship Id="rId234" Type="http://schemas.openxmlformats.org/officeDocument/2006/relationships/hyperlink" Target="https://m.edsoo.ru/c4e0d7a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1338c" TargetMode="External"/><Relationship Id="rId255" Type="http://schemas.openxmlformats.org/officeDocument/2006/relationships/hyperlink" Target="https://m.edsoo.ru/c4e09bde" TargetMode="External"/><Relationship Id="rId276" Type="http://schemas.openxmlformats.org/officeDocument/2006/relationships/hyperlink" Target="https://m.edsoo.ru/c4e21482" TargetMode="External"/><Relationship Id="rId297" Type="http://schemas.openxmlformats.org/officeDocument/2006/relationships/hyperlink" Target="https://m.edsoo.ru/c4e1be92" TargetMode="External"/><Relationship Id="rId40" Type="http://schemas.openxmlformats.org/officeDocument/2006/relationships/hyperlink" Target="https://m.edsoo.ru/c4e0afb6" TargetMode="External"/><Relationship Id="rId115" Type="http://schemas.openxmlformats.org/officeDocument/2006/relationships/hyperlink" Target="https://m.edsoo.ru/c4e1925a" TargetMode="External"/><Relationship Id="rId136" Type="http://schemas.openxmlformats.org/officeDocument/2006/relationships/hyperlink" Target="https://m.edsoo.ru/c4e21482" TargetMode="External"/><Relationship Id="rId157" Type="http://schemas.openxmlformats.org/officeDocument/2006/relationships/hyperlink" Target="https://m.edsoo.ru/c4e2226a" TargetMode="External"/><Relationship Id="rId178" Type="http://schemas.openxmlformats.org/officeDocument/2006/relationships/hyperlink" Target="https://m.edsoo.ru/c4e299ca" TargetMode="External"/><Relationship Id="rId301" Type="http://schemas.openxmlformats.org/officeDocument/2006/relationships/hyperlink" Target="https://m.edsoo.ru/c4e23854" TargetMode="External"/><Relationship Id="rId322" Type="http://schemas.openxmlformats.org/officeDocument/2006/relationships/hyperlink" Target="https://m.edsoo.ru/c4e23700" TargetMode="External"/><Relationship Id="rId343" Type="http://schemas.openxmlformats.org/officeDocument/2006/relationships/hyperlink" Target="https://m.edsoo.ru/c4e25154" TargetMode="External"/><Relationship Id="rId61" Type="http://schemas.openxmlformats.org/officeDocument/2006/relationships/hyperlink" Target="https://m.edsoo.ru/c4e14142" TargetMode="External"/><Relationship Id="rId82" Type="http://schemas.openxmlformats.org/officeDocument/2006/relationships/hyperlink" Target="https://m.edsoo.ru/c4e0be8e" TargetMode="External"/><Relationship Id="rId199" Type="http://schemas.openxmlformats.org/officeDocument/2006/relationships/hyperlink" Target="https://m.edsoo.ru/c4e131d4" TargetMode="External"/><Relationship Id="rId203" Type="http://schemas.openxmlformats.org/officeDocument/2006/relationships/hyperlink" Target="https://m.edsoo.ru/c4e0b358" TargetMode="External"/><Relationship Id="rId19" Type="http://schemas.openxmlformats.org/officeDocument/2006/relationships/hyperlink" Target="https://m.edsoo.ru/c4e0f3d6" TargetMode="External"/><Relationship Id="rId224" Type="http://schemas.openxmlformats.org/officeDocument/2006/relationships/hyperlink" Target="https://m.edsoo.ru/c4e08b08" TargetMode="External"/><Relationship Id="rId245" Type="http://schemas.openxmlformats.org/officeDocument/2006/relationships/hyperlink" Target="https://m.edsoo.ru/c4e17068" TargetMode="External"/><Relationship Id="rId266" Type="http://schemas.openxmlformats.org/officeDocument/2006/relationships/hyperlink" Target="https://m.edsoo.ru/c4e17c7a" TargetMode="External"/><Relationship Id="rId287" Type="http://schemas.openxmlformats.org/officeDocument/2006/relationships/hyperlink" Target="https://m.edsoo.ru/c4e1e458" TargetMode="External"/><Relationship Id="rId30" Type="http://schemas.openxmlformats.org/officeDocument/2006/relationships/hyperlink" Target="https://m.edsoo.ru/c4e1158c" TargetMode="External"/><Relationship Id="rId105" Type="http://schemas.openxmlformats.org/officeDocument/2006/relationships/hyperlink" Target="https://m.edsoo.ru/c4e102b8" TargetMode="External"/><Relationship Id="rId126" Type="http://schemas.openxmlformats.org/officeDocument/2006/relationships/hyperlink" Target="https://m.edsoo.ru/c4e1a89e" TargetMode="External"/><Relationship Id="rId147" Type="http://schemas.openxmlformats.org/officeDocument/2006/relationships/hyperlink" Target="https://m.edsoo.ru/c4e1cf90" TargetMode="External"/><Relationship Id="rId168" Type="http://schemas.openxmlformats.org/officeDocument/2006/relationships/hyperlink" Target="https://m.edsoo.ru/c4e296aa" TargetMode="External"/><Relationship Id="rId312" Type="http://schemas.openxmlformats.org/officeDocument/2006/relationships/hyperlink" Target="https://m.edsoo.ru/c4e2316a" TargetMode="External"/><Relationship Id="rId333" Type="http://schemas.openxmlformats.org/officeDocument/2006/relationships/hyperlink" Target="https://m.edsoo.ru/c4e25c9e" TargetMode="External"/><Relationship Id="rId51" Type="http://schemas.openxmlformats.org/officeDocument/2006/relationships/hyperlink" Target="https://m.edsoo.ru/c4e13daa" TargetMode="External"/><Relationship Id="rId72" Type="http://schemas.openxmlformats.org/officeDocument/2006/relationships/hyperlink" Target="https://m.edsoo.ru/c4e0974c" TargetMode="External"/><Relationship Id="rId93" Type="http://schemas.openxmlformats.org/officeDocument/2006/relationships/hyperlink" Target="https://m.edsoo.ru/c4e17aea" TargetMode="External"/><Relationship Id="rId189" Type="http://schemas.openxmlformats.org/officeDocument/2006/relationships/hyperlink" Target="https://m.edsoo.ru/c4e1338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c4e0cfc8" TargetMode="External"/><Relationship Id="rId235" Type="http://schemas.openxmlformats.org/officeDocument/2006/relationships/hyperlink" Target="https://m.edsoo.ru/c4e0ebc0" TargetMode="External"/><Relationship Id="rId256" Type="http://schemas.openxmlformats.org/officeDocument/2006/relationships/hyperlink" Target="https://m.edsoo.ru/c4e08eb4" TargetMode="External"/><Relationship Id="rId277" Type="http://schemas.openxmlformats.org/officeDocument/2006/relationships/hyperlink" Target="https://m.edsoo.ru/c4e212de" TargetMode="External"/><Relationship Id="rId298" Type="http://schemas.openxmlformats.org/officeDocument/2006/relationships/hyperlink" Target="https://m.edsoo.ru/c4e1a7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25742</Words>
  <Characters>146734</Characters>
  <Application>Microsoft Office Word</Application>
  <DocSecurity>0</DocSecurity>
  <Lines>1222</Lines>
  <Paragraphs>344</Paragraphs>
  <ScaleCrop>false</ScaleCrop>
  <Company/>
  <LinksUpToDate>false</LinksUpToDate>
  <CharactersWithSpaces>172132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zver</cp:lastModifiedBy>
  <cp:revision>3</cp:revision>
  <dcterms:created xsi:type="dcterms:W3CDTF">2026-03-12T16:23:00Z</dcterms:created>
  <dcterms:modified xsi:type="dcterms:W3CDTF">2026-03-12T16:24:00Z</dcterms:modified>
</cp:coreProperties>
</file>